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CCFB6" w14:textId="77777777" w:rsidR="003A32B7" w:rsidRPr="00800780" w:rsidRDefault="003A32B7" w:rsidP="003A32B7">
      <w:pPr>
        <w:rPr>
          <w:rFonts w:eastAsia="Meiryo UI"/>
          <w:bCs/>
          <w:sz w:val="20"/>
          <w:szCs w:val="20"/>
        </w:rPr>
      </w:pPr>
      <w:bookmarkStart w:id="0" w:name="_GoBack"/>
      <w:bookmarkEnd w:id="0"/>
      <w:r w:rsidRPr="00800780">
        <w:rPr>
          <w:bCs/>
          <w:sz w:val="20"/>
          <w:szCs w:val="20"/>
        </w:rPr>
        <w:t>Game of Choice</w:t>
      </w:r>
    </w:p>
    <w:p w14:paraId="52B960D1" w14:textId="77777777" w:rsidR="00126BF7" w:rsidRPr="00800780" w:rsidRDefault="00126BF7" w:rsidP="00126BF7">
      <w:pPr>
        <w:rPr>
          <w:rFonts w:eastAsia="Meiryo UI"/>
          <w:sz w:val="20"/>
          <w:szCs w:val="20"/>
        </w:rPr>
      </w:pPr>
      <w:r w:rsidRPr="00800780">
        <w:rPr>
          <w:sz w:val="20"/>
          <w:szCs w:val="20"/>
        </w:rPr>
        <w:t>■ Role of the Facilitator</w:t>
      </w:r>
    </w:p>
    <w:p w14:paraId="2CC41AC1" w14:textId="77777777" w:rsidR="00126BF7" w:rsidRPr="00800780" w:rsidRDefault="00126BF7" w:rsidP="00126BF7">
      <w:pPr>
        <w:ind w:firstLineChars="100" w:firstLine="200"/>
        <w:rPr>
          <w:rFonts w:eastAsia="Meiryo UI"/>
          <w:sz w:val="20"/>
          <w:szCs w:val="20"/>
        </w:rPr>
      </w:pPr>
      <w:r w:rsidRPr="00800780">
        <w:rPr>
          <w:sz w:val="20"/>
          <w:szCs w:val="20"/>
        </w:rPr>
        <w:t>· Act as the host of the "press conference" (announcement of company actions)</w:t>
      </w:r>
    </w:p>
    <w:p w14:paraId="7A431602" w14:textId="77777777" w:rsidR="00126BF7" w:rsidRPr="00800780" w:rsidRDefault="00126BF7" w:rsidP="00126BF7">
      <w:pPr>
        <w:ind w:firstLineChars="100" w:firstLine="200"/>
        <w:rPr>
          <w:rFonts w:eastAsia="Meiryo UI"/>
          <w:sz w:val="20"/>
          <w:szCs w:val="20"/>
        </w:rPr>
      </w:pPr>
      <w:r w:rsidRPr="00800780">
        <w:rPr>
          <w:sz w:val="20"/>
          <w:szCs w:val="20"/>
        </w:rPr>
        <w:t>· Offer commentary as a news commentator after the "press conference"</w:t>
      </w:r>
    </w:p>
    <w:p w14:paraId="7AB037E5" w14:textId="77777777" w:rsidR="00D507C7" w:rsidRPr="00800780" w:rsidRDefault="00D507C7" w:rsidP="00126BF7">
      <w:pPr>
        <w:ind w:firstLineChars="100" w:firstLine="200"/>
        <w:rPr>
          <w:rFonts w:eastAsia="Meiryo UI"/>
          <w:sz w:val="20"/>
          <w:szCs w:val="20"/>
        </w:rPr>
      </w:pPr>
      <w:r w:rsidRPr="00800780">
        <w:rPr>
          <w:sz w:val="20"/>
          <w:szCs w:val="20"/>
        </w:rPr>
        <w:t>· Time management</w:t>
      </w:r>
    </w:p>
    <w:p w14:paraId="555D3F0E" w14:textId="77777777" w:rsidR="00126BF7" w:rsidRPr="00800780" w:rsidRDefault="00126BF7" w:rsidP="003A32B7">
      <w:pPr>
        <w:rPr>
          <w:rFonts w:eastAsia="Meiryo UI"/>
          <w:sz w:val="20"/>
          <w:szCs w:val="20"/>
        </w:rPr>
      </w:pPr>
    </w:p>
    <w:p w14:paraId="7548E775" w14:textId="77777777" w:rsidR="00367983" w:rsidRPr="00800780" w:rsidRDefault="003A32B7" w:rsidP="003A32B7">
      <w:pPr>
        <w:rPr>
          <w:rFonts w:eastAsia="Meiryo UI"/>
          <w:sz w:val="20"/>
          <w:szCs w:val="20"/>
        </w:rPr>
      </w:pPr>
      <w:r w:rsidRPr="00800780">
        <w:rPr>
          <w:sz w:val="20"/>
          <w:szCs w:val="20"/>
        </w:rPr>
        <w:t>■ Purpose of Game (Summary)</w:t>
      </w:r>
    </w:p>
    <w:p w14:paraId="08E45883" w14:textId="77777777" w:rsidR="003A32B7" w:rsidRPr="00800780" w:rsidRDefault="003A32B7" w:rsidP="0044215D">
      <w:pPr>
        <w:ind w:firstLineChars="100" w:firstLine="201"/>
        <w:rPr>
          <w:rFonts w:eastAsia="Meiryo UI"/>
          <w:sz w:val="20"/>
          <w:szCs w:val="20"/>
        </w:rPr>
      </w:pPr>
      <w:r w:rsidRPr="00800780">
        <w:rPr>
          <w:b/>
          <w:bCs/>
          <w:sz w:val="20"/>
          <w:szCs w:val="20"/>
        </w:rPr>
        <w:t>If I were a company representative</w:t>
      </w:r>
      <w:r w:rsidRPr="00800780">
        <w:rPr>
          <w:sz w:val="20"/>
          <w:szCs w:val="20"/>
        </w:rPr>
        <w:t xml:space="preserve"> faced with a particular social or environmental risk, </w:t>
      </w:r>
      <w:r w:rsidRPr="00800780">
        <w:rPr>
          <w:b/>
          <w:bCs/>
          <w:sz w:val="20"/>
          <w:szCs w:val="20"/>
        </w:rPr>
        <w:t>what would I do?</w:t>
      </w:r>
    </w:p>
    <w:p w14:paraId="3B24475F" w14:textId="77777777" w:rsidR="003A32B7" w:rsidRPr="00800780" w:rsidRDefault="003A32B7" w:rsidP="0044215D">
      <w:pPr>
        <w:ind w:firstLineChars="100" w:firstLine="201"/>
        <w:rPr>
          <w:rFonts w:eastAsia="Meiryo UI"/>
          <w:sz w:val="20"/>
          <w:szCs w:val="20"/>
        </w:rPr>
      </w:pPr>
      <w:r w:rsidRPr="00800780">
        <w:rPr>
          <w:b/>
          <w:bCs/>
          <w:sz w:val="20"/>
          <w:szCs w:val="20"/>
        </w:rPr>
        <w:t>What would I do if I were a supply chain stakeholder?</w:t>
      </w:r>
    </w:p>
    <w:p w14:paraId="79D2E0AC" w14:textId="76B15E5D" w:rsidR="003A32B7" w:rsidRPr="00800780" w:rsidRDefault="003A32B7" w:rsidP="003A32B7">
      <w:pPr>
        <w:ind w:firstLineChars="100" w:firstLine="200"/>
        <w:rPr>
          <w:rFonts w:eastAsia="Meiryo UI"/>
          <w:sz w:val="20"/>
          <w:szCs w:val="20"/>
        </w:rPr>
      </w:pPr>
      <w:r w:rsidRPr="00800780">
        <w:rPr>
          <w:bCs/>
          <w:sz w:val="20"/>
          <w:szCs w:val="20"/>
          <w:u w:val="single"/>
        </w:rPr>
        <w:t xml:space="preserve">What would I do if I were in each position? </w:t>
      </w:r>
      <w:r w:rsidR="00690A99" w:rsidRPr="00800780">
        <w:rPr>
          <w:bCs/>
          <w:sz w:val="20"/>
          <w:szCs w:val="20"/>
          <w:u w:val="single"/>
        </w:rPr>
        <w:t xml:space="preserve">The </w:t>
      </w:r>
      <w:r w:rsidRPr="00800780">
        <w:rPr>
          <w:bCs/>
          <w:sz w:val="20"/>
          <w:szCs w:val="20"/>
          <w:u w:val="single"/>
        </w:rPr>
        <w:t>Game of Choice helps you understand the importance of CSR</w:t>
      </w:r>
      <w:r w:rsidR="004742F0">
        <w:rPr>
          <w:bCs/>
          <w:sz w:val="20"/>
          <w:szCs w:val="20"/>
          <w:u w:val="single"/>
        </w:rPr>
        <w:t>/Sustainable</w:t>
      </w:r>
      <w:r w:rsidRPr="00800780">
        <w:rPr>
          <w:bCs/>
          <w:sz w:val="20"/>
          <w:szCs w:val="20"/>
          <w:u w:val="single"/>
        </w:rPr>
        <w:t xml:space="preserve"> procurement.</w:t>
      </w:r>
    </w:p>
    <w:p w14:paraId="2A022C88" w14:textId="77777777" w:rsidR="003A32B7" w:rsidRPr="00800780" w:rsidRDefault="003A32B7" w:rsidP="00126BF7">
      <w:pPr>
        <w:rPr>
          <w:rFonts w:eastAsia="Meiryo UI"/>
          <w:bCs/>
          <w:sz w:val="20"/>
          <w:szCs w:val="20"/>
        </w:rPr>
      </w:pPr>
      <w:r w:rsidRPr="00800780">
        <w:rPr>
          <w:bCs/>
          <w:sz w:val="20"/>
          <w:szCs w:val="20"/>
        </w:rPr>
        <w:t xml:space="preserve">　　</w:t>
      </w:r>
      <w:r w:rsidRPr="00800780">
        <w:rPr>
          <w:bCs/>
          <w:sz w:val="20"/>
          <w:szCs w:val="20"/>
        </w:rPr>
        <w:t>There is no correct answer!! Step out of your usual role, such as a company employee, and into someone else's role!</w:t>
      </w:r>
    </w:p>
    <w:p w14:paraId="30733599" w14:textId="77777777" w:rsidR="00126BF7" w:rsidRPr="00800780" w:rsidRDefault="003A32B7" w:rsidP="003A32B7">
      <w:pPr>
        <w:rPr>
          <w:rFonts w:eastAsia="Meiryo UI"/>
          <w:bCs/>
          <w:sz w:val="20"/>
          <w:szCs w:val="20"/>
        </w:rPr>
      </w:pPr>
      <w:r w:rsidRPr="00800780">
        <w:rPr>
          <w:bCs/>
          <w:sz w:val="20"/>
          <w:szCs w:val="20"/>
        </w:rPr>
        <w:t>■ How to proceed</w:t>
      </w:r>
    </w:p>
    <w:p w14:paraId="4EDC0067" w14:textId="1A5BE3DE" w:rsidR="00126BF7" w:rsidRPr="00800780" w:rsidRDefault="00126BF7" w:rsidP="00757552">
      <w:pPr>
        <w:ind w:left="400" w:hangingChars="200" w:hanging="400"/>
        <w:rPr>
          <w:rFonts w:eastAsia="Meiryo UI"/>
          <w:bCs/>
          <w:sz w:val="20"/>
          <w:szCs w:val="20"/>
        </w:rPr>
      </w:pPr>
      <w:r w:rsidRPr="00800780">
        <w:rPr>
          <w:bCs/>
          <w:sz w:val="20"/>
          <w:szCs w:val="20"/>
        </w:rPr>
        <w:t xml:space="preserve">1. Self-introduction </w:t>
      </w:r>
      <w:r w:rsidRPr="00800780">
        <w:rPr>
          <w:bCs/>
          <w:sz w:val="20"/>
          <w:szCs w:val="20"/>
        </w:rPr>
        <w:br/>
        <w:t>Self-introductions take 1 minute per person. (Assign the teams in a way that ensures that the largest team has no more than one or two people more than the smallest team</w:t>
      </w:r>
      <w:r w:rsidR="0099311D">
        <w:rPr>
          <w:bCs/>
          <w:sz w:val="20"/>
          <w:szCs w:val="20"/>
        </w:rPr>
        <w:t>.</w:t>
      </w:r>
      <w:r w:rsidRPr="00800780">
        <w:rPr>
          <w:bCs/>
          <w:sz w:val="20"/>
          <w:szCs w:val="20"/>
        </w:rPr>
        <w:t xml:space="preserve">) </w:t>
      </w:r>
      <w:r w:rsidRPr="00800780">
        <w:rPr>
          <w:bCs/>
          <w:sz w:val="20"/>
          <w:szCs w:val="20"/>
        </w:rPr>
        <w:br/>
        <w:t xml:space="preserve">The first self-introduction is from the facilitator. </w:t>
      </w:r>
      <w:r w:rsidRPr="00800780">
        <w:rPr>
          <w:bCs/>
          <w:sz w:val="20"/>
          <w:szCs w:val="20"/>
        </w:rPr>
        <w:br/>
        <w:t xml:space="preserve">At the end of each 1-minute period, the </w:t>
      </w:r>
      <w:r w:rsidR="00837D81">
        <w:rPr>
          <w:bCs/>
          <w:sz w:val="20"/>
          <w:szCs w:val="20"/>
        </w:rPr>
        <w:t xml:space="preserve">game </w:t>
      </w:r>
      <w:r w:rsidRPr="00800780">
        <w:rPr>
          <w:bCs/>
          <w:sz w:val="20"/>
          <w:szCs w:val="20"/>
        </w:rPr>
        <w:t xml:space="preserve">instructor announces, "OK, </w:t>
      </w:r>
      <w:r w:rsidR="005A77D0">
        <w:rPr>
          <w:rFonts w:hint="eastAsia"/>
          <w:bCs/>
          <w:sz w:val="20"/>
          <w:szCs w:val="20"/>
        </w:rPr>
        <w:t>X</w:t>
      </w:r>
      <w:r w:rsidR="005A77D0" w:rsidRPr="005A77D0">
        <w:rPr>
          <w:bCs/>
          <w:sz w:val="20"/>
          <w:szCs w:val="20"/>
        </w:rPr>
        <w:t xml:space="preserve"> minutes have passed</w:t>
      </w:r>
      <w:r w:rsidR="005A77D0">
        <w:rPr>
          <w:rFonts w:hint="eastAsia"/>
          <w:bCs/>
          <w:sz w:val="20"/>
          <w:szCs w:val="20"/>
        </w:rPr>
        <w:t xml:space="preserve"> </w:t>
      </w:r>
      <w:r w:rsidR="0099311D">
        <w:rPr>
          <w:bCs/>
          <w:sz w:val="20"/>
          <w:szCs w:val="20"/>
        </w:rPr>
        <w:t xml:space="preserve">and </w:t>
      </w:r>
      <w:r w:rsidRPr="00800780">
        <w:rPr>
          <w:bCs/>
          <w:sz w:val="20"/>
          <w:szCs w:val="20"/>
        </w:rPr>
        <w:t xml:space="preserve">time is up, </w:t>
      </w:r>
      <w:r w:rsidR="0099311D">
        <w:rPr>
          <w:bCs/>
          <w:sz w:val="20"/>
          <w:szCs w:val="20"/>
        </w:rPr>
        <w:t xml:space="preserve">so </w:t>
      </w:r>
      <w:r w:rsidRPr="00800780">
        <w:rPr>
          <w:bCs/>
          <w:sz w:val="20"/>
          <w:szCs w:val="20"/>
        </w:rPr>
        <w:t>now let's hear from the next</w:t>
      </w:r>
      <w:r w:rsidR="002B4987">
        <w:rPr>
          <w:rFonts w:hint="eastAsia"/>
          <w:bCs/>
          <w:sz w:val="20"/>
          <w:szCs w:val="20"/>
        </w:rPr>
        <w:t xml:space="preserve"> Xth person</w:t>
      </w:r>
      <w:r w:rsidRPr="00800780">
        <w:rPr>
          <w:bCs/>
          <w:sz w:val="20"/>
          <w:szCs w:val="20"/>
        </w:rPr>
        <w:t xml:space="preserve">" to </w:t>
      </w:r>
      <w:r w:rsidR="001572A7">
        <w:rPr>
          <w:bCs/>
          <w:sz w:val="20"/>
          <w:szCs w:val="20"/>
        </w:rPr>
        <w:t>support</w:t>
      </w:r>
      <w:r w:rsidRPr="00800780">
        <w:rPr>
          <w:bCs/>
          <w:sz w:val="20"/>
          <w:szCs w:val="20"/>
        </w:rPr>
        <w:t xml:space="preserve"> the facilitator. </w:t>
      </w:r>
      <w:r w:rsidRPr="00800780">
        <w:rPr>
          <w:bCs/>
          <w:sz w:val="20"/>
          <w:szCs w:val="20"/>
        </w:rPr>
        <w:br/>
        <w:t xml:space="preserve">Teams that finish early should use the lottery to decide their roles. </w:t>
      </w:r>
      <w:r w:rsidRPr="00800780">
        <w:rPr>
          <w:bCs/>
          <w:sz w:val="20"/>
          <w:szCs w:val="20"/>
        </w:rPr>
        <w:br/>
        <w:t xml:space="preserve">Once the self-introduction period is over, </w:t>
      </w:r>
      <w:r w:rsidR="00837D81">
        <w:rPr>
          <w:bCs/>
          <w:sz w:val="20"/>
          <w:szCs w:val="20"/>
        </w:rPr>
        <w:t xml:space="preserve">ask the teams </w:t>
      </w:r>
      <w:r w:rsidRPr="00800780">
        <w:rPr>
          <w:bCs/>
          <w:sz w:val="20"/>
          <w:szCs w:val="20"/>
        </w:rPr>
        <w:t>who ha</w:t>
      </w:r>
      <w:r w:rsidR="00837D81">
        <w:rPr>
          <w:bCs/>
          <w:sz w:val="20"/>
          <w:szCs w:val="20"/>
        </w:rPr>
        <w:t>ve</w:t>
      </w:r>
      <w:r w:rsidRPr="00800780">
        <w:rPr>
          <w:bCs/>
          <w:sz w:val="20"/>
          <w:szCs w:val="20"/>
        </w:rPr>
        <w:t xml:space="preserve"> not </w:t>
      </w:r>
      <w:r w:rsidR="00837D81">
        <w:rPr>
          <w:bCs/>
          <w:sz w:val="20"/>
          <w:szCs w:val="20"/>
        </w:rPr>
        <w:t>completed</w:t>
      </w:r>
      <w:r w:rsidRPr="00800780">
        <w:rPr>
          <w:bCs/>
          <w:sz w:val="20"/>
          <w:szCs w:val="20"/>
        </w:rPr>
        <w:t xml:space="preserve"> </w:t>
      </w:r>
      <w:r w:rsidR="00837D81">
        <w:rPr>
          <w:bCs/>
          <w:sz w:val="20"/>
          <w:szCs w:val="20"/>
        </w:rPr>
        <w:t>their self-</w:t>
      </w:r>
      <w:r w:rsidRPr="00800780">
        <w:rPr>
          <w:bCs/>
          <w:sz w:val="20"/>
          <w:szCs w:val="20"/>
        </w:rPr>
        <w:t>introduc</w:t>
      </w:r>
      <w:r w:rsidR="00837D81">
        <w:rPr>
          <w:bCs/>
          <w:sz w:val="20"/>
          <w:szCs w:val="20"/>
        </w:rPr>
        <w:t xml:space="preserve">tion to </w:t>
      </w:r>
      <w:r w:rsidRPr="00800780">
        <w:rPr>
          <w:bCs/>
          <w:sz w:val="20"/>
          <w:szCs w:val="20"/>
        </w:rPr>
        <w:t>do it later.</w:t>
      </w:r>
    </w:p>
    <w:p w14:paraId="690856BE" w14:textId="16F85600" w:rsidR="00126BF7" w:rsidRPr="00800780" w:rsidRDefault="00757552" w:rsidP="00126BF7">
      <w:pPr>
        <w:rPr>
          <w:rFonts w:eastAsia="Meiryo UI"/>
          <w:bCs/>
          <w:sz w:val="20"/>
          <w:szCs w:val="20"/>
        </w:rPr>
      </w:pPr>
      <w:r w:rsidRPr="00800780">
        <w:rPr>
          <w:bCs/>
          <w:sz w:val="20"/>
          <w:szCs w:val="20"/>
        </w:rPr>
        <w:t xml:space="preserve">2. Announcement of the incident (done entirely by the </w:t>
      </w:r>
      <w:r w:rsidR="00837D81">
        <w:rPr>
          <w:bCs/>
          <w:sz w:val="20"/>
          <w:szCs w:val="20"/>
        </w:rPr>
        <w:t xml:space="preserve">game </w:t>
      </w:r>
      <w:r w:rsidRPr="00800780">
        <w:rPr>
          <w:bCs/>
          <w:sz w:val="20"/>
          <w:szCs w:val="20"/>
        </w:rPr>
        <w:t xml:space="preserve">instructor) </w:t>
      </w:r>
      <w:r w:rsidRPr="00800780">
        <w:rPr>
          <w:bCs/>
          <w:sz w:val="20"/>
          <w:szCs w:val="20"/>
        </w:rPr>
        <w:br/>
        <w:t>(Game starts)</w:t>
      </w:r>
    </w:p>
    <w:p w14:paraId="7FF4A35E" w14:textId="77777777" w:rsidR="003A32B7" w:rsidRPr="00800780" w:rsidRDefault="00757552" w:rsidP="00106011">
      <w:pPr>
        <w:rPr>
          <w:rFonts w:eastAsia="Meiryo UI"/>
          <w:sz w:val="20"/>
          <w:szCs w:val="20"/>
        </w:rPr>
      </w:pPr>
      <w:r w:rsidRPr="00800780">
        <w:rPr>
          <w:bCs/>
          <w:sz w:val="20"/>
          <w:szCs w:val="20"/>
        </w:rPr>
        <w:t>3. Assigning the cast of characters with the "ghost leg" lottery</w:t>
      </w:r>
    </w:p>
    <w:p w14:paraId="672C4003" w14:textId="3471D2C0" w:rsidR="003A32B7" w:rsidRPr="00800780" w:rsidRDefault="00690A99" w:rsidP="00757552">
      <w:pPr>
        <w:ind w:firstLineChars="100" w:firstLine="200"/>
        <w:rPr>
          <w:rFonts w:eastAsia="Meiryo UI"/>
          <w:sz w:val="20"/>
          <w:szCs w:val="20"/>
        </w:rPr>
      </w:pPr>
      <w:r w:rsidRPr="00800780">
        <w:rPr>
          <w:bCs/>
          <w:sz w:val="20"/>
          <w:szCs w:val="20"/>
        </w:rPr>
        <w:t>For Reference:</w:t>
      </w:r>
      <w:r w:rsidR="00757552" w:rsidRPr="00800780">
        <w:rPr>
          <w:bCs/>
          <w:sz w:val="20"/>
          <w:szCs w:val="20"/>
        </w:rPr>
        <w:t xml:space="preserve"> Character descriptions (already explained, but repeated here just in case)</w:t>
      </w:r>
    </w:p>
    <w:tbl>
      <w:tblPr>
        <w:tblStyle w:val="a3"/>
        <w:tblW w:w="0" w:type="auto"/>
        <w:tblInd w:w="421" w:type="dxa"/>
        <w:tblLook w:val="04A0" w:firstRow="1" w:lastRow="0" w:firstColumn="1" w:lastColumn="0" w:noHBand="0" w:noVBand="1"/>
      </w:tblPr>
      <w:tblGrid>
        <w:gridCol w:w="1353"/>
        <w:gridCol w:w="8181"/>
      </w:tblGrid>
      <w:tr w:rsidR="003A32B7" w:rsidRPr="00800780" w14:paraId="12DDB429" w14:textId="77777777" w:rsidTr="004B5143">
        <w:tc>
          <w:tcPr>
            <w:tcW w:w="1134" w:type="dxa"/>
          </w:tcPr>
          <w:p w14:paraId="27A09E77" w14:textId="77777777" w:rsidR="003A32B7" w:rsidRPr="00800780" w:rsidRDefault="003A32B7" w:rsidP="003A32B7">
            <w:pPr>
              <w:rPr>
                <w:rFonts w:eastAsia="Meiryo UI"/>
                <w:bCs/>
                <w:sz w:val="20"/>
                <w:szCs w:val="20"/>
              </w:rPr>
            </w:pPr>
            <w:r w:rsidRPr="00800780">
              <w:rPr>
                <w:bCs/>
                <w:sz w:val="20"/>
                <w:szCs w:val="20"/>
              </w:rPr>
              <w:t>Consumer</w:t>
            </w:r>
          </w:p>
        </w:tc>
        <w:tc>
          <w:tcPr>
            <w:tcW w:w="8181" w:type="dxa"/>
          </w:tcPr>
          <w:p w14:paraId="57EBF9DF" w14:textId="77777777" w:rsidR="003A32B7" w:rsidRPr="00800780" w:rsidRDefault="003A32B7" w:rsidP="003A32B7">
            <w:pPr>
              <w:rPr>
                <w:rFonts w:eastAsia="Meiryo UI"/>
                <w:bCs/>
                <w:sz w:val="20"/>
                <w:szCs w:val="20"/>
              </w:rPr>
            </w:pPr>
            <w:r w:rsidRPr="00800780">
              <w:rPr>
                <w:bCs/>
                <w:sz w:val="20"/>
                <w:szCs w:val="20"/>
              </w:rPr>
              <w:t>Brand fan with a teenage child</w:t>
            </w:r>
          </w:p>
        </w:tc>
      </w:tr>
      <w:tr w:rsidR="003A32B7" w:rsidRPr="00800780" w14:paraId="59BA5D72" w14:textId="77777777" w:rsidTr="004B5143">
        <w:tc>
          <w:tcPr>
            <w:tcW w:w="1134" w:type="dxa"/>
          </w:tcPr>
          <w:p w14:paraId="5E553BB2" w14:textId="77777777" w:rsidR="003A32B7" w:rsidRPr="00800780" w:rsidRDefault="003A32B7" w:rsidP="003A32B7">
            <w:pPr>
              <w:rPr>
                <w:rFonts w:eastAsia="Meiryo UI"/>
                <w:bCs/>
                <w:sz w:val="20"/>
                <w:szCs w:val="20"/>
              </w:rPr>
            </w:pPr>
            <w:r w:rsidRPr="00800780">
              <w:rPr>
                <w:bCs/>
                <w:sz w:val="20"/>
                <w:szCs w:val="20"/>
              </w:rPr>
              <w:t>Retail store</w:t>
            </w:r>
          </w:p>
        </w:tc>
        <w:tc>
          <w:tcPr>
            <w:tcW w:w="8181" w:type="dxa"/>
          </w:tcPr>
          <w:p w14:paraId="06DFFB5A" w14:textId="7B99097F" w:rsidR="003A32B7" w:rsidRPr="00800780" w:rsidRDefault="003A32B7" w:rsidP="0099311D">
            <w:pPr>
              <w:rPr>
                <w:rFonts w:eastAsia="Meiryo UI"/>
                <w:bCs/>
                <w:sz w:val="20"/>
                <w:szCs w:val="20"/>
              </w:rPr>
            </w:pPr>
            <w:r w:rsidRPr="00800780">
              <w:rPr>
                <w:bCs/>
                <w:sz w:val="20"/>
                <w:szCs w:val="20"/>
              </w:rPr>
              <w:t xml:space="preserve">Purchasing director of a relatively large </w:t>
            </w:r>
            <w:r w:rsidR="0099311D" w:rsidRPr="00800780">
              <w:rPr>
                <w:bCs/>
                <w:sz w:val="20"/>
                <w:szCs w:val="20"/>
              </w:rPr>
              <w:t>chain</w:t>
            </w:r>
            <w:r w:rsidR="0099311D">
              <w:rPr>
                <w:bCs/>
                <w:sz w:val="20"/>
                <w:szCs w:val="20"/>
              </w:rPr>
              <w:t>-</w:t>
            </w:r>
            <w:r w:rsidRPr="00800780">
              <w:rPr>
                <w:bCs/>
                <w:sz w:val="20"/>
                <w:szCs w:val="20"/>
              </w:rPr>
              <w:t>store selling sports apparel from many brands</w:t>
            </w:r>
          </w:p>
        </w:tc>
      </w:tr>
      <w:tr w:rsidR="003A32B7" w:rsidRPr="00800780" w14:paraId="27825DE5" w14:textId="77777777" w:rsidTr="004B5143">
        <w:tc>
          <w:tcPr>
            <w:tcW w:w="1134" w:type="dxa"/>
          </w:tcPr>
          <w:p w14:paraId="5D9FCFA1" w14:textId="77777777" w:rsidR="003A32B7" w:rsidRPr="00800780" w:rsidRDefault="003A32B7" w:rsidP="003A32B7">
            <w:pPr>
              <w:rPr>
                <w:rFonts w:eastAsia="Meiryo UI"/>
                <w:bCs/>
                <w:sz w:val="20"/>
                <w:szCs w:val="20"/>
              </w:rPr>
            </w:pPr>
            <w:r w:rsidRPr="00800780">
              <w:rPr>
                <w:bCs/>
                <w:sz w:val="20"/>
                <w:szCs w:val="20"/>
              </w:rPr>
              <w:t>Company</w:t>
            </w:r>
          </w:p>
        </w:tc>
        <w:tc>
          <w:tcPr>
            <w:tcW w:w="8181" w:type="dxa"/>
          </w:tcPr>
          <w:p w14:paraId="60D35C22" w14:textId="39312CC5" w:rsidR="003A32B7" w:rsidRPr="00800780" w:rsidRDefault="003A32B7" w:rsidP="003A32B7">
            <w:pPr>
              <w:rPr>
                <w:rFonts w:eastAsia="Meiryo UI"/>
                <w:bCs/>
                <w:sz w:val="20"/>
                <w:szCs w:val="20"/>
              </w:rPr>
            </w:pPr>
            <w:r w:rsidRPr="00800780">
              <w:rPr>
                <w:bCs/>
                <w:sz w:val="20"/>
                <w:szCs w:val="20"/>
              </w:rPr>
              <w:t>The president of a medium-sized sports apparel company based in Japan</w:t>
            </w:r>
            <w:r w:rsidR="00690A99" w:rsidRPr="00800780">
              <w:rPr>
                <w:bCs/>
                <w:sz w:val="20"/>
                <w:szCs w:val="20"/>
              </w:rPr>
              <w:t>, whose s</w:t>
            </w:r>
            <w:r w:rsidRPr="00800780">
              <w:rPr>
                <w:bCs/>
                <w:sz w:val="20"/>
                <w:szCs w:val="20"/>
              </w:rPr>
              <w:t>uppliers are mainly located in Southeast Asia and are committed to taking into account the environment and society (human rights and labor) in accordance with the company's CSR</w:t>
            </w:r>
            <w:r w:rsidR="00D85042">
              <w:rPr>
                <w:rFonts w:hint="eastAsia"/>
                <w:bCs/>
                <w:sz w:val="20"/>
                <w:szCs w:val="20"/>
              </w:rPr>
              <w:t>/Sus</w:t>
            </w:r>
            <w:r w:rsidR="00D85042">
              <w:rPr>
                <w:bCs/>
                <w:sz w:val="20"/>
                <w:szCs w:val="20"/>
              </w:rPr>
              <w:t>tainable</w:t>
            </w:r>
            <w:r w:rsidRPr="00800780">
              <w:rPr>
                <w:bCs/>
                <w:sz w:val="20"/>
                <w:szCs w:val="20"/>
              </w:rPr>
              <w:t xml:space="preserve"> procurement policy</w:t>
            </w:r>
          </w:p>
        </w:tc>
      </w:tr>
      <w:tr w:rsidR="003A32B7" w:rsidRPr="00800780" w14:paraId="568119BF" w14:textId="77777777" w:rsidTr="004B5143">
        <w:tc>
          <w:tcPr>
            <w:tcW w:w="1134" w:type="dxa"/>
          </w:tcPr>
          <w:p w14:paraId="4F58CFFD" w14:textId="77777777" w:rsidR="003A32B7" w:rsidRPr="00800780" w:rsidRDefault="003A32B7" w:rsidP="003A32B7">
            <w:pPr>
              <w:rPr>
                <w:rFonts w:eastAsia="Meiryo UI"/>
                <w:bCs/>
                <w:sz w:val="20"/>
                <w:szCs w:val="20"/>
              </w:rPr>
            </w:pPr>
            <w:r w:rsidRPr="00800780">
              <w:rPr>
                <w:bCs/>
                <w:sz w:val="20"/>
                <w:szCs w:val="20"/>
              </w:rPr>
              <w:t>Tier 1</w:t>
            </w:r>
          </w:p>
        </w:tc>
        <w:tc>
          <w:tcPr>
            <w:tcW w:w="8181" w:type="dxa"/>
          </w:tcPr>
          <w:p w14:paraId="1D3006C9" w14:textId="7CE6EA2A" w:rsidR="003A32B7" w:rsidRPr="00800780" w:rsidRDefault="003A32B7" w:rsidP="004B5143">
            <w:pPr>
              <w:rPr>
                <w:rFonts w:eastAsia="Meiryo UI"/>
                <w:sz w:val="20"/>
                <w:szCs w:val="20"/>
              </w:rPr>
            </w:pPr>
            <w:r w:rsidRPr="00800780">
              <w:rPr>
                <w:bCs/>
                <w:sz w:val="20"/>
                <w:szCs w:val="20"/>
              </w:rPr>
              <w:t>Large local trading company that coordinates local Tier 2 suppliers and interacts with many global companies</w:t>
            </w:r>
          </w:p>
        </w:tc>
      </w:tr>
      <w:tr w:rsidR="003A32B7" w:rsidRPr="00800780" w14:paraId="03380A6B" w14:textId="77777777" w:rsidTr="004B5143">
        <w:tc>
          <w:tcPr>
            <w:tcW w:w="1134" w:type="dxa"/>
          </w:tcPr>
          <w:p w14:paraId="31C58E3A" w14:textId="77777777" w:rsidR="003A32B7" w:rsidRPr="00800780" w:rsidRDefault="003A32B7" w:rsidP="003A32B7">
            <w:pPr>
              <w:rPr>
                <w:rFonts w:eastAsia="Meiryo UI"/>
                <w:bCs/>
                <w:sz w:val="20"/>
                <w:szCs w:val="20"/>
              </w:rPr>
            </w:pPr>
            <w:r w:rsidRPr="00800780">
              <w:rPr>
                <w:bCs/>
                <w:sz w:val="20"/>
                <w:szCs w:val="20"/>
              </w:rPr>
              <w:t>Shareholder</w:t>
            </w:r>
          </w:p>
        </w:tc>
        <w:tc>
          <w:tcPr>
            <w:tcW w:w="8181" w:type="dxa"/>
          </w:tcPr>
          <w:p w14:paraId="02EE18BF" w14:textId="77777777" w:rsidR="003A32B7" w:rsidRPr="00800780" w:rsidRDefault="003A32B7" w:rsidP="003A32B7">
            <w:pPr>
              <w:rPr>
                <w:rFonts w:eastAsia="Meiryo UI"/>
                <w:bCs/>
                <w:sz w:val="20"/>
                <w:szCs w:val="20"/>
              </w:rPr>
            </w:pPr>
            <w:r w:rsidRPr="00800780">
              <w:rPr>
                <w:bCs/>
                <w:sz w:val="20"/>
                <w:szCs w:val="20"/>
              </w:rPr>
              <w:t>General shareholder (individual investor)</w:t>
            </w:r>
          </w:p>
        </w:tc>
      </w:tr>
      <w:tr w:rsidR="003A32B7" w:rsidRPr="00800780" w14:paraId="6E918302" w14:textId="77777777" w:rsidTr="004B5143">
        <w:tc>
          <w:tcPr>
            <w:tcW w:w="1134" w:type="dxa"/>
          </w:tcPr>
          <w:p w14:paraId="17F452BD" w14:textId="77777777" w:rsidR="003A32B7" w:rsidRPr="00800780" w:rsidRDefault="003A32B7" w:rsidP="003A32B7">
            <w:pPr>
              <w:rPr>
                <w:rFonts w:eastAsia="Meiryo UI"/>
                <w:bCs/>
                <w:sz w:val="20"/>
                <w:szCs w:val="20"/>
              </w:rPr>
            </w:pPr>
            <w:r w:rsidRPr="00800780">
              <w:rPr>
                <w:bCs/>
                <w:sz w:val="20"/>
                <w:szCs w:val="20"/>
              </w:rPr>
              <w:t>NGO</w:t>
            </w:r>
          </w:p>
        </w:tc>
        <w:tc>
          <w:tcPr>
            <w:tcW w:w="8181" w:type="dxa"/>
          </w:tcPr>
          <w:p w14:paraId="1316D90D" w14:textId="77777777" w:rsidR="003A32B7" w:rsidRPr="00800780" w:rsidRDefault="003A32B7" w:rsidP="003A32B7">
            <w:pPr>
              <w:rPr>
                <w:rFonts w:eastAsia="Meiryo UI"/>
                <w:bCs/>
                <w:sz w:val="20"/>
                <w:szCs w:val="20"/>
              </w:rPr>
            </w:pPr>
            <w:r w:rsidRPr="00800780">
              <w:rPr>
                <w:bCs/>
                <w:sz w:val="20"/>
                <w:szCs w:val="20"/>
              </w:rPr>
              <w:t>Leader of human rights NGO</w:t>
            </w:r>
          </w:p>
        </w:tc>
      </w:tr>
      <w:tr w:rsidR="003A32B7" w:rsidRPr="00800780" w14:paraId="0E262C83" w14:textId="77777777" w:rsidTr="004B5143">
        <w:tc>
          <w:tcPr>
            <w:tcW w:w="1134" w:type="dxa"/>
          </w:tcPr>
          <w:p w14:paraId="5F5BCFB7" w14:textId="77777777" w:rsidR="003A32B7" w:rsidRPr="00800780" w:rsidRDefault="004B5143" w:rsidP="003A32B7">
            <w:pPr>
              <w:rPr>
                <w:rFonts w:eastAsia="Meiryo UI"/>
                <w:bCs/>
                <w:sz w:val="20"/>
                <w:szCs w:val="20"/>
              </w:rPr>
            </w:pPr>
            <w:r w:rsidRPr="00800780">
              <w:rPr>
                <w:bCs/>
                <w:sz w:val="20"/>
                <w:szCs w:val="20"/>
              </w:rPr>
              <w:t>Community</w:t>
            </w:r>
          </w:p>
        </w:tc>
        <w:tc>
          <w:tcPr>
            <w:tcW w:w="8181" w:type="dxa"/>
          </w:tcPr>
          <w:p w14:paraId="603C8E26" w14:textId="4D37FF2F" w:rsidR="003A32B7" w:rsidRPr="00800780" w:rsidRDefault="003A32B7" w:rsidP="002B4987">
            <w:pPr>
              <w:rPr>
                <w:rFonts w:eastAsia="Meiryo UI"/>
                <w:bCs/>
                <w:sz w:val="20"/>
                <w:szCs w:val="20"/>
              </w:rPr>
            </w:pPr>
            <w:r w:rsidRPr="00800780">
              <w:rPr>
                <w:bCs/>
                <w:sz w:val="20"/>
                <w:szCs w:val="20"/>
              </w:rPr>
              <w:t>Village mayor of community working</w:t>
            </w:r>
            <w:r w:rsidR="002B4987" w:rsidRPr="002B4987">
              <w:rPr>
                <w:bCs/>
                <w:sz w:val="20"/>
                <w:szCs w:val="20"/>
              </w:rPr>
              <w:t xml:space="preserve"> at Tier 2 supplier's factory</w:t>
            </w:r>
          </w:p>
        </w:tc>
      </w:tr>
    </w:tbl>
    <w:p w14:paraId="698655DC" w14:textId="77777777" w:rsidR="003A32B7" w:rsidRPr="00800780" w:rsidRDefault="00F73916" w:rsidP="003A32B7">
      <w:pPr>
        <w:rPr>
          <w:rFonts w:eastAsia="Meiryo UI"/>
          <w:sz w:val="20"/>
          <w:szCs w:val="20"/>
        </w:rPr>
      </w:pPr>
      <w:r w:rsidRPr="00800780">
        <w:rPr>
          <w:bCs/>
          <w:sz w:val="20"/>
          <w:szCs w:val="20"/>
        </w:rPr>
        <w:t>4. Company's policy announcement</w:t>
      </w:r>
    </w:p>
    <w:p w14:paraId="6198C292" w14:textId="77777777" w:rsidR="003A32B7" w:rsidRPr="00800780" w:rsidRDefault="003A32B7" w:rsidP="004B5143">
      <w:pPr>
        <w:ind w:firstLineChars="200" w:firstLine="400"/>
        <w:rPr>
          <w:rFonts w:eastAsia="Meiryo UI"/>
          <w:sz w:val="20"/>
          <w:szCs w:val="20"/>
        </w:rPr>
      </w:pPr>
      <w:r w:rsidRPr="00800780">
        <w:rPr>
          <w:bCs/>
          <w:sz w:val="20"/>
          <w:szCs w:val="20"/>
        </w:rPr>
        <w:t>This is the "press conference."</w:t>
      </w:r>
    </w:p>
    <w:p w14:paraId="453925E9" w14:textId="6FF5DEF2" w:rsidR="003A32B7" w:rsidRPr="00800780" w:rsidRDefault="003A32B7" w:rsidP="00690A99">
      <w:pPr>
        <w:ind w:firstLineChars="200" w:firstLine="400"/>
        <w:rPr>
          <w:rFonts w:eastAsia="Meiryo UI"/>
          <w:sz w:val="20"/>
          <w:szCs w:val="20"/>
        </w:rPr>
      </w:pPr>
      <w:r w:rsidRPr="00800780">
        <w:rPr>
          <w:bCs/>
          <w:sz w:val="20"/>
          <w:szCs w:val="20"/>
        </w:rPr>
        <w:lastRenderedPageBreak/>
        <w:t>Each character selects only one card from among the cards distributed, reveals their card on the sheet on the table, and explains the reasons for their choice.</w:t>
      </w:r>
    </w:p>
    <w:p w14:paraId="3C702C31" w14:textId="773A6CC2" w:rsidR="004B5143" w:rsidRPr="00800780" w:rsidRDefault="00690A99" w:rsidP="004B5143">
      <w:pPr>
        <w:pStyle w:val="a4"/>
        <w:numPr>
          <w:ilvl w:val="0"/>
          <w:numId w:val="3"/>
        </w:numPr>
        <w:ind w:leftChars="0"/>
        <w:rPr>
          <w:rFonts w:eastAsia="Meiryo UI"/>
          <w:sz w:val="20"/>
          <w:szCs w:val="20"/>
        </w:rPr>
      </w:pPr>
      <w:r w:rsidRPr="00800780">
        <w:rPr>
          <w:bCs/>
          <w:sz w:val="20"/>
          <w:szCs w:val="20"/>
        </w:rPr>
        <w:t xml:space="preserve">First, </w:t>
      </w:r>
      <w:r w:rsidR="003A32B7" w:rsidRPr="00800780">
        <w:rPr>
          <w:bCs/>
          <w:sz w:val="20"/>
          <w:szCs w:val="20"/>
        </w:rPr>
        <w:t>the company holds a press conference about the incident. (No more than 3 minutes, after 3 minutes of deliberation)</w:t>
      </w:r>
    </w:p>
    <w:p w14:paraId="365C37C2" w14:textId="77777777" w:rsidR="004B5143" w:rsidRPr="00800780" w:rsidRDefault="003A32B7" w:rsidP="004B5143">
      <w:pPr>
        <w:pStyle w:val="a4"/>
        <w:numPr>
          <w:ilvl w:val="0"/>
          <w:numId w:val="3"/>
        </w:numPr>
        <w:ind w:leftChars="0"/>
        <w:rPr>
          <w:rFonts w:eastAsia="Meiryo UI"/>
          <w:sz w:val="20"/>
          <w:szCs w:val="20"/>
        </w:rPr>
      </w:pPr>
      <w:r w:rsidRPr="00800780">
        <w:rPr>
          <w:bCs/>
          <w:sz w:val="20"/>
          <w:szCs w:val="20"/>
        </w:rPr>
        <w:t>Each stakeholder makes a presentation in turn. (No more than 2 minutes)</w:t>
      </w:r>
    </w:p>
    <w:p w14:paraId="0AD3CCCB" w14:textId="78458570" w:rsidR="003A32B7" w:rsidRPr="00800780" w:rsidRDefault="004B5143" w:rsidP="004B5143">
      <w:pPr>
        <w:pStyle w:val="a4"/>
        <w:ind w:leftChars="0" w:left="930"/>
        <w:rPr>
          <w:rFonts w:eastAsia="Meiryo UI"/>
          <w:sz w:val="20"/>
          <w:szCs w:val="20"/>
        </w:rPr>
      </w:pPr>
      <w:r w:rsidRPr="00800780">
        <w:rPr>
          <w:bCs/>
          <w:sz w:val="20"/>
          <w:szCs w:val="20"/>
        </w:rPr>
        <w:t xml:space="preserve">→ The company is not allowed to respond </w:t>
      </w:r>
      <w:r w:rsidR="002B4987">
        <w:rPr>
          <w:rFonts w:hint="eastAsia"/>
          <w:bCs/>
          <w:sz w:val="20"/>
          <w:szCs w:val="20"/>
        </w:rPr>
        <w:t xml:space="preserve">each time </w:t>
      </w:r>
      <w:r w:rsidRPr="00800780">
        <w:rPr>
          <w:bCs/>
          <w:sz w:val="20"/>
          <w:szCs w:val="20"/>
        </w:rPr>
        <w:t>to these presentations.</w:t>
      </w:r>
    </w:p>
    <w:p w14:paraId="7A644DE0" w14:textId="77777777" w:rsidR="004B5143" w:rsidRPr="00800780" w:rsidRDefault="004B5143" w:rsidP="004B5143">
      <w:pPr>
        <w:pStyle w:val="a4"/>
        <w:ind w:leftChars="0" w:left="930"/>
        <w:rPr>
          <w:rFonts w:eastAsia="Meiryo UI"/>
          <w:bCs/>
          <w:sz w:val="20"/>
          <w:szCs w:val="20"/>
        </w:rPr>
      </w:pPr>
      <w:r w:rsidRPr="00800780">
        <w:rPr>
          <w:bCs/>
          <w:sz w:val="20"/>
          <w:szCs w:val="20"/>
        </w:rPr>
        <w:t>→ The facilitator will call on each presenter in turn. Company → Consumer → Retail Store → NGO → Community → Shareholder → Supplier etc.</w:t>
      </w:r>
    </w:p>
    <w:p w14:paraId="750C8B2C" w14:textId="77777777" w:rsidR="004B5143" w:rsidRPr="00800780" w:rsidRDefault="004B5143" w:rsidP="004B5143">
      <w:pPr>
        <w:pStyle w:val="a4"/>
        <w:numPr>
          <w:ilvl w:val="0"/>
          <w:numId w:val="3"/>
        </w:numPr>
        <w:ind w:leftChars="0"/>
        <w:rPr>
          <w:rFonts w:eastAsia="Meiryo UI"/>
          <w:sz w:val="20"/>
          <w:szCs w:val="20"/>
        </w:rPr>
      </w:pPr>
      <w:r w:rsidRPr="00800780">
        <w:rPr>
          <w:bCs/>
          <w:sz w:val="20"/>
          <w:szCs w:val="20"/>
        </w:rPr>
        <w:t>The company makes a final decision and announces its action. (No more than 2 minutes)</w:t>
      </w:r>
    </w:p>
    <w:p w14:paraId="7D442079" w14:textId="5A34179C" w:rsidR="003A32B7" w:rsidRPr="00800780" w:rsidRDefault="004B5143" w:rsidP="004B5143">
      <w:pPr>
        <w:ind w:left="930"/>
        <w:rPr>
          <w:rFonts w:eastAsia="Meiryo UI"/>
          <w:bCs/>
          <w:sz w:val="20"/>
          <w:szCs w:val="20"/>
        </w:rPr>
      </w:pPr>
      <w:r w:rsidRPr="00800780">
        <w:rPr>
          <w:bCs/>
          <w:sz w:val="20"/>
          <w:szCs w:val="20"/>
        </w:rPr>
        <w:t xml:space="preserve">→ The company </w:t>
      </w:r>
      <w:r w:rsidR="001572A7">
        <w:rPr>
          <w:bCs/>
          <w:sz w:val="20"/>
          <w:szCs w:val="20"/>
        </w:rPr>
        <w:t>can</w:t>
      </w:r>
      <w:r w:rsidRPr="00800780">
        <w:rPr>
          <w:bCs/>
          <w:sz w:val="20"/>
          <w:szCs w:val="20"/>
        </w:rPr>
        <w:t xml:space="preserve"> choose a card and make its announcement until after it has heard each stakeholder announcement.</w:t>
      </w:r>
    </w:p>
    <w:p w14:paraId="399ECE26" w14:textId="1B08328B" w:rsidR="003A32B7" w:rsidRPr="00800780" w:rsidRDefault="003A32B7" w:rsidP="00106011">
      <w:pPr>
        <w:rPr>
          <w:rFonts w:eastAsia="Meiryo UI"/>
          <w:sz w:val="20"/>
          <w:szCs w:val="20"/>
        </w:rPr>
      </w:pPr>
      <w:r w:rsidRPr="00800780">
        <w:rPr>
          <w:sz w:val="20"/>
          <w:szCs w:val="20"/>
        </w:rPr>
        <w:t xml:space="preserve">The players and facilitators </w:t>
      </w:r>
      <w:r w:rsidR="00690A99" w:rsidRPr="00800780">
        <w:rPr>
          <w:sz w:val="20"/>
          <w:szCs w:val="20"/>
        </w:rPr>
        <w:t>will</w:t>
      </w:r>
      <w:r w:rsidRPr="00800780">
        <w:rPr>
          <w:sz w:val="20"/>
          <w:szCs w:val="20"/>
        </w:rPr>
        <w:t xml:space="preserve"> be "in character" for the press conference discussion. </w:t>
      </w:r>
      <w:r w:rsidRPr="00800780">
        <w:rPr>
          <w:sz w:val="20"/>
          <w:szCs w:val="20"/>
        </w:rPr>
        <w:br/>
      </w:r>
      <w:r w:rsidR="002B4987">
        <w:rPr>
          <w:rFonts w:hint="eastAsia"/>
          <w:sz w:val="20"/>
          <w:szCs w:val="20"/>
        </w:rPr>
        <w:t>As a general rule, s</w:t>
      </w:r>
      <w:r w:rsidRPr="00800780">
        <w:rPr>
          <w:sz w:val="20"/>
          <w:szCs w:val="20"/>
        </w:rPr>
        <w:t xml:space="preserve">takeholders are not required to ask questions after the company's announcement. However, in order to liven up the proceedings, the facilitator can initiate pointed questions (see "&lt;Reference&gt; Sample questions after company's answer" below). In particular, a pointed question should be asked if the company's presentation contains conflicting details, or is too short to convey a coherent picture, or is too vague for other members to argue with (for example a claim of partial responsibility). </w:t>
      </w:r>
      <w:r w:rsidR="00690A99" w:rsidRPr="00800780">
        <w:rPr>
          <w:sz w:val="20"/>
          <w:szCs w:val="20"/>
        </w:rPr>
        <w:t>E</w:t>
      </w:r>
      <w:r w:rsidRPr="00800780">
        <w:rPr>
          <w:sz w:val="20"/>
          <w:szCs w:val="20"/>
        </w:rPr>
        <w:t>xample</w:t>
      </w:r>
      <w:r w:rsidR="00690A99" w:rsidRPr="00800780">
        <w:rPr>
          <w:sz w:val="20"/>
          <w:szCs w:val="20"/>
        </w:rPr>
        <w:t>s of pointed questions include</w:t>
      </w:r>
      <w:r w:rsidRPr="00800780">
        <w:rPr>
          <w:sz w:val="20"/>
          <w:szCs w:val="20"/>
        </w:rPr>
        <w:t xml:space="preserve"> "That's rather vague, isn't it? Can you be more specific?" Or, "If you respond so generously but then find the same problem with your other suppliers, won't it cost a lot, leading to higher prices and poor business results?" </w:t>
      </w:r>
    </w:p>
    <w:p w14:paraId="1C575BF4" w14:textId="77777777" w:rsidR="004714D9" w:rsidRPr="00800780" w:rsidRDefault="004714D9" w:rsidP="003A63C0">
      <w:pPr>
        <w:rPr>
          <w:rFonts w:eastAsia="Meiryo UI"/>
          <w:sz w:val="20"/>
          <w:szCs w:val="20"/>
        </w:rPr>
      </w:pPr>
    </w:p>
    <w:p w14:paraId="5E6F5271" w14:textId="77777777" w:rsidR="004B5143" w:rsidRPr="00800780" w:rsidRDefault="00D507C7" w:rsidP="003A63C0">
      <w:pPr>
        <w:rPr>
          <w:rFonts w:eastAsia="Meiryo UI"/>
          <w:sz w:val="20"/>
          <w:szCs w:val="20"/>
        </w:rPr>
      </w:pPr>
      <w:r w:rsidRPr="00800780">
        <w:rPr>
          <w:sz w:val="20"/>
          <w:szCs w:val="20"/>
        </w:rPr>
        <w:t>[Second turn] Pass the card to the next person on the right. (Alternatively, if you want to skip over someone who is inexperienced, you can decide at the last minute to pass to the left, or skip ahead two spots to the right.)</w:t>
      </w:r>
    </w:p>
    <w:p w14:paraId="64823C69" w14:textId="77777777" w:rsidR="00106011" w:rsidRPr="00800780" w:rsidRDefault="00106011" w:rsidP="003A63C0">
      <w:pPr>
        <w:rPr>
          <w:rFonts w:eastAsia="Meiryo UI"/>
          <w:sz w:val="20"/>
          <w:szCs w:val="20"/>
        </w:rPr>
      </w:pPr>
    </w:p>
    <w:p w14:paraId="7354795C" w14:textId="77777777" w:rsidR="00106011" w:rsidRPr="00800780" w:rsidRDefault="00F73916" w:rsidP="003A63C0">
      <w:pPr>
        <w:rPr>
          <w:rFonts w:eastAsia="Meiryo UI"/>
          <w:sz w:val="20"/>
          <w:szCs w:val="20"/>
        </w:rPr>
      </w:pPr>
      <w:r w:rsidRPr="00800780">
        <w:rPr>
          <w:sz w:val="20"/>
          <w:szCs w:val="20"/>
        </w:rPr>
        <w:t>5. Finally, the team members exchange reflections in a debriefing session</w:t>
      </w:r>
    </w:p>
    <w:p w14:paraId="0AC0A9DF" w14:textId="77777777" w:rsidR="00367983" w:rsidRPr="00800780" w:rsidRDefault="004714D9" w:rsidP="004714D9">
      <w:pPr>
        <w:rPr>
          <w:rFonts w:eastAsia="Meiryo UI"/>
          <w:sz w:val="20"/>
          <w:szCs w:val="20"/>
        </w:rPr>
      </w:pPr>
      <w:r w:rsidRPr="00800780">
        <w:rPr>
          <w:sz w:val="20"/>
          <w:szCs w:val="20"/>
        </w:rPr>
        <w:t xml:space="preserve">　　　</w:t>
      </w:r>
      <w:r w:rsidRPr="00800780">
        <w:rPr>
          <w:sz w:val="20"/>
          <w:szCs w:val="20"/>
        </w:rPr>
        <w:t>The facilitator introduces previous opinions and reactions from the members.</w:t>
      </w:r>
    </w:p>
    <w:p w14:paraId="1C4195C6" w14:textId="77777777" w:rsidR="00457F67" w:rsidRPr="00800780" w:rsidRDefault="004714D9" w:rsidP="00457F67">
      <w:pPr>
        <w:ind w:firstLineChars="200" w:firstLine="400"/>
        <w:rPr>
          <w:rFonts w:eastAsia="Meiryo UI"/>
          <w:sz w:val="20"/>
          <w:szCs w:val="20"/>
        </w:rPr>
      </w:pPr>
      <w:r w:rsidRPr="00800780">
        <w:rPr>
          <w:sz w:val="20"/>
          <w:szCs w:val="20"/>
        </w:rPr>
        <w:t>The facilitator can encourage discussion with prompts like the following:</w:t>
      </w:r>
    </w:p>
    <w:p w14:paraId="1B1B8487" w14:textId="77777777" w:rsidR="00457F67" w:rsidRPr="00800780" w:rsidRDefault="00457F67" w:rsidP="00457F67">
      <w:pPr>
        <w:pStyle w:val="a4"/>
        <w:numPr>
          <w:ilvl w:val="0"/>
          <w:numId w:val="8"/>
        </w:numPr>
        <w:ind w:leftChars="0" w:left="1" w:firstLineChars="354" w:firstLine="708"/>
        <w:rPr>
          <w:rFonts w:eastAsia="Meiryo UI"/>
          <w:sz w:val="20"/>
          <w:szCs w:val="20"/>
        </w:rPr>
      </w:pPr>
      <w:r w:rsidRPr="00800780">
        <w:rPr>
          <w:sz w:val="20"/>
          <w:szCs w:val="20"/>
        </w:rPr>
        <w:t>This choice had this result, but how would a different choice affect the supply chain?</w:t>
      </w:r>
    </w:p>
    <w:p w14:paraId="09B80058" w14:textId="77777777" w:rsidR="00457F67" w:rsidRPr="00800780" w:rsidRDefault="00457F67" w:rsidP="00457F67">
      <w:pPr>
        <w:pStyle w:val="a4"/>
        <w:numPr>
          <w:ilvl w:val="0"/>
          <w:numId w:val="8"/>
        </w:numPr>
        <w:ind w:leftChars="0" w:left="1" w:firstLineChars="354" w:firstLine="708"/>
        <w:rPr>
          <w:rFonts w:eastAsia="Meiryo UI"/>
          <w:sz w:val="20"/>
          <w:szCs w:val="20"/>
        </w:rPr>
      </w:pPr>
      <w:r w:rsidRPr="00800780">
        <w:rPr>
          <w:sz w:val="20"/>
          <w:szCs w:val="20"/>
        </w:rPr>
        <w:t>Did your remarks and feelings change when your role changed?</w:t>
      </w:r>
    </w:p>
    <w:p w14:paraId="72F1E684" w14:textId="77777777" w:rsidR="00457F67" w:rsidRPr="00800780" w:rsidRDefault="00457F67" w:rsidP="00457F67">
      <w:pPr>
        <w:pStyle w:val="a4"/>
        <w:numPr>
          <w:ilvl w:val="0"/>
          <w:numId w:val="8"/>
        </w:numPr>
        <w:ind w:leftChars="0" w:left="1" w:firstLineChars="354" w:firstLine="708"/>
        <w:rPr>
          <w:rFonts w:eastAsia="Meiryo UI"/>
          <w:sz w:val="20"/>
          <w:szCs w:val="20"/>
        </w:rPr>
      </w:pPr>
      <w:r w:rsidRPr="00800780">
        <w:rPr>
          <w:sz w:val="20"/>
          <w:szCs w:val="20"/>
        </w:rPr>
        <w:t>Were there any remarks or events that significantly changed the flow of the event?</w:t>
      </w:r>
    </w:p>
    <w:p w14:paraId="400040F9" w14:textId="55F481BC" w:rsidR="00457F67" w:rsidRPr="00800780" w:rsidRDefault="00457F67" w:rsidP="00690A99">
      <w:pPr>
        <w:pStyle w:val="a4"/>
        <w:numPr>
          <w:ilvl w:val="0"/>
          <w:numId w:val="8"/>
        </w:numPr>
        <w:ind w:leftChars="0" w:left="1" w:firstLineChars="354" w:firstLine="708"/>
        <w:rPr>
          <w:rFonts w:eastAsia="Meiryo UI"/>
          <w:sz w:val="20"/>
          <w:szCs w:val="20"/>
        </w:rPr>
      </w:pPr>
      <w:r w:rsidRPr="00800780">
        <w:rPr>
          <w:sz w:val="20"/>
          <w:szCs w:val="20"/>
        </w:rPr>
        <w:t>What did you learn?</w:t>
      </w:r>
    </w:p>
    <w:p w14:paraId="64C97502" w14:textId="77777777" w:rsidR="00457F67" w:rsidRPr="00800780" w:rsidRDefault="00D507C7" w:rsidP="00457F67">
      <w:pPr>
        <w:pStyle w:val="a4"/>
        <w:numPr>
          <w:ilvl w:val="0"/>
          <w:numId w:val="7"/>
        </w:numPr>
        <w:ind w:leftChars="0" w:hanging="51"/>
        <w:rPr>
          <w:rFonts w:eastAsia="Meiryo UI"/>
          <w:sz w:val="20"/>
          <w:szCs w:val="20"/>
        </w:rPr>
      </w:pPr>
      <w:r w:rsidRPr="00800780">
        <w:rPr>
          <w:sz w:val="20"/>
          <w:szCs w:val="20"/>
        </w:rPr>
        <w:t>To elicit discussion: ”If you were this character, would you have made the same choice?"</w:t>
      </w:r>
    </w:p>
    <w:p w14:paraId="1F9AC4CA" w14:textId="77777777" w:rsidR="00457F67" w:rsidRPr="00800780" w:rsidRDefault="00D507C7" w:rsidP="00457F67">
      <w:pPr>
        <w:pStyle w:val="a4"/>
        <w:numPr>
          <w:ilvl w:val="0"/>
          <w:numId w:val="7"/>
        </w:numPr>
        <w:ind w:leftChars="0" w:hanging="51"/>
        <w:rPr>
          <w:rFonts w:eastAsia="Meiryo UI"/>
          <w:sz w:val="20"/>
          <w:szCs w:val="20"/>
        </w:rPr>
      </w:pPr>
      <w:r w:rsidRPr="00800780">
        <w:rPr>
          <w:sz w:val="20"/>
          <w:szCs w:val="20"/>
        </w:rPr>
        <w:t>What do you think is the most effective way to get the company to hear your voice?</w:t>
      </w:r>
    </w:p>
    <w:p w14:paraId="0F7C44EA" w14:textId="77777777" w:rsidR="00457F67" w:rsidRPr="00800780" w:rsidRDefault="00D507C7" w:rsidP="00457F67">
      <w:pPr>
        <w:pStyle w:val="a4"/>
        <w:numPr>
          <w:ilvl w:val="0"/>
          <w:numId w:val="7"/>
        </w:numPr>
        <w:ind w:leftChars="0" w:hanging="51"/>
        <w:rPr>
          <w:rFonts w:eastAsia="Meiryo UI"/>
          <w:sz w:val="20"/>
          <w:szCs w:val="20"/>
        </w:rPr>
      </w:pPr>
      <w:r w:rsidRPr="00800780">
        <w:rPr>
          <w:sz w:val="20"/>
          <w:szCs w:val="20"/>
        </w:rPr>
        <w:t>That's fine from a social perspective, but from a financial perspective, isn't it a heavy burden on the company?</w:t>
      </w:r>
    </w:p>
    <w:p w14:paraId="2D6C7C15" w14:textId="77777777" w:rsidR="00457F67" w:rsidRPr="00800780" w:rsidRDefault="00D507C7" w:rsidP="00457F67">
      <w:pPr>
        <w:pStyle w:val="a4"/>
        <w:numPr>
          <w:ilvl w:val="0"/>
          <w:numId w:val="7"/>
        </w:numPr>
        <w:ind w:leftChars="0" w:hanging="51"/>
        <w:rPr>
          <w:rFonts w:eastAsia="Meiryo UI"/>
          <w:sz w:val="20"/>
          <w:szCs w:val="20"/>
        </w:rPr>
      </w:pPr>
      <w:r w:rsidRPr="00800780">
        <w:rPr>
          <w:sz w:val="20"/>
          <w:szCs w:val="20"/>
        </w:rPr>
        <w:t>Is there a way to reduce or share this burden? Are you familiar with any previous examples of this?</w:t>
      </w:r>
    </w:p>
    <w:p w14:paraId="35E0F883" w14:textId="77777777" w:rsidR="00457F67" w:rsidRPr="00800780" w:rsidRDefault="00457F67" w:rsidP="00457F67">
      <w:pPr>
        <w:ind w:left="720"/>
        <w:rPr>
          <w:rFonts w:eastAsia="Meiryo UI"/>
          <w:sz w:val="20"/>
          <w:szCs w:val="20"/>
        </w:rPr>
      </w:pPr>
    </w:p>
    <w:p w14:paraId="12AA8CFD" w14:textId="16B7F9FA" w:rsidR="00457F67" w:rsidRPr="00800780" w:rsidRDefault="009376B7" w:rsidP="00F73916">
      <w:pPr>
        <w:ind w:firstLineChars="100" w:firstLine="200"/>
        <w:rPr>
          <w:rFonts w:eastAsia="Meiryo UI"/>
          <w:sz w:val="20"/>
          <w:szCs w:val="20"/>
        </w:rPr>
      </w:pPr>
      <w:r>
        <w:rPr>
          <w:rFonts w:hint="eastAsia"/>
          <w:sz w:val="20"/>
          <w:szCs w:val="20"/>
        </w:rPr>
        <w:t>S</w:t>
      </w:r>
      <w:r w:rsidR="00D507C7" w:rsidRPr="00800780">
        <w:rPr>
          <w:sz w:val="20"/>
          <w:szCs w:val="20"/>
        </w:rPr>
        <w:t>ummari</w:t>
      </w:r>
      <w:r>
        <w:rPr>
          <w:sz w:val="20"/>
          <w:szCs w:val="20"/>
        </w:rPr>
        <w:t>ze the key points for the group</w:t>
      </w:r>
      <w:r>
        <w:rPr>
          <w:rFonts w:hint="eastAsia"/>
          <w:sz w:val="20"/>
          <w:szCs w:val="20"/>
        </w:rPr>
        <w:t xml:space="preserve"> during the reflections. </w:t>
      </w:r>
      <w:r w:rsidR="00D507C7" w:rsidRPr="00800780">
        <w:rPr>
          <w:sz w:val="20"/>
          <w:szCs w:val="20"/>
        </w:rPr>
        <w:br/>
      </w:r>
    </w:p>
    <w:p w14:paraId="33EF7FC2" w14:textId="04E02DD7" w:rsidR="00757552" w:rsidRPr="00800780" w:rsidRDefault="00F73916" w:rsidP="00F73916">
      <w:pPr>
        <w:ind w:left="400" w:hangingChars="200" w:hanging="400"/>
        <w:rPr>
          <w:rFonts w:eastAsia="Meiryo UI"/>
          <w:bCs/>
          <w:sz w:val="20"/>
          <w:szCs w:val="20"/>
        </w:rPr>
      </w:pPr>
      <w:r w:rsidRPr="00800780">
        <w:rPr>
          <w:bCs/>
          <w:sz w:val="20"/>
          <w:szCs w:val="20"/>
        </w:rPr>
        <w:t>6. (</w:t>
      </w:r>
      <w:r w:rsidR="0072225B">
        <w:rPr>
          <w:bCs/>
          <w:sz w:val="20"/>
          <w:szCs w:val="20"/>
        </w:rPr>
        <w:t>Session for</w:t>
      </w:r>
      <w:r w:rsidRPr="00800780">
        <w:rPr>
          <w:bCs/>
          <w:sz w:val="20"/>
          <w:szCs w:val="20"/>
        </w:rPr>
        <w:t xml:space="preserve"> participants to share their reflections</w:t>
      </w:r>
      <w:r w:rsidR="0072225B">
        <w:rPr>
          <w:bCs/>
          <w:sz w:val="20"/>
          <w:szCs w:val="20"/>
        </w:rPr>
        <w:t xml:space="preserve"> in the final “Review of the Game</w:t>
      </w:r>
      <w:r w:rsidR="00DB4D4A">
        <w:rPr>
          <w:bCs/>
          <w:sz w:val="20"/>
          <w:szCs w:val="20"/>
        </w:rPr>
        <w:t>.</w:t>
      </w:r>
      <w:r w:rsidR="0072225B">
        <w:rPr>
          <w:bCs/>
          <w:sz w:val="20"/>
          <w:szCs w:val="20"/>
        </w:rPr>
        <w:t>”</w:t>
      </w:r>
      <w:r w:rsidRPr="00800780">
        <w:rPr>
          <w:bCs/>
          <w:sz w:val="20"/>
          <w:szCs w:val="20"/>
        </w:rPr>
        <w:t xml:space="preserve">) </w:t>
      </w:r>
      <w:r w:rsidRPr="00800780">
        <w:rPr>
          <w:bCs/>
          <w:sz w:val="20"/>
          <w:szCs w:val="20"/>
        </w:rPr>
        <w:br/>
        <w:t xml:space="preserve">Decide who will share their thoughts and perceptions (the facilitator appoints the best person to make a shared statement) </w:t>
      </w:r>
      <w:r w:rsidRPr="00800780">
        <w:rPr>
          <w:bCs/>
          <w:sz w:val="20"/>
          <w:szCs w:val="20"/>
        </w:rPr>
        <w:br/>
      </w:r>
      <w:r w:rsidRPr="00800780">
        <w:rPr>
          <w:bCs/>
          <w:sz w:val="20"/>
          <w:szCs w:val="20"/>
        </w:rPr>
        <w:lastRenderedPageBreak/>
        <w:t>If the facilitator makes the presentation, there is no need to provide a long backstory. The facilitator can just summarize remarks from members by saying something like "there was a comment that XX" or "XX was found to be helpful." For example, it's fine to say something like, "Many of the team members seemed to be surprised by the fact that XX," or "I heard a lot of remarks to the effect that XX</w:t>
      </w:r>
      <w:r w:rsidR="00482893">
        <w:rPr>
          <w:rFonts w:hint="eastAsia"/>
          <w:bCs/>
          <w:sz w:val="20"/>
          <w:szCs w:val="20"/>
        </w:rPr>
        <w:t>,</w:t>
      </w:r>
      <w:r w:rsidRPr="00800780">
        <w:rPr>
          <w:bCs/>
          <w:sz w:val="20"/>
          <w:szCs w:val="20"/>
        </w:rPr>
        <w:t>"</w:t>
      </w:r>
      <w:r w:rsidR="00482893">
        <w:rPr>
          <w:rFonts w:hint="eastAsia"/>
          <w:bCs/>
          <w:sz w:val="20"/>
          <w:szCs w:val="20"/>
        </w:rPr>
        <w:t xml:space="preserve"> even specific comments </w:t>
      </w:r>
      <w:r w:rsidR="0099311D">
        <w:rPr>
          <w:bCs/>
          <w:sz w:val="20"/>
          <w:szCs w:val="20"/>
        </w:rPr>
        <w:t xml:space="preserve">that </w:t>
      </w:r>
      <w:r w:rsidR="00482893">
        <w:rPr>
          <w:rFonts w:hint="eastAsia"/>
          <w:bCs/>
          <w:sz w:val="20"/>
          <w:szCs w:val="20"/>
        </w:rPr>
        <w:t xml:space="preserve">have not </w:t>
      </w:r>
      <w:r w:rsidR="008B4EC5">
        <w:rPr>
          <w:rFonts w:hint="eastAsia"/>
          <w:bCs/>
          <w:sz w:val="20"/>
          <w:szCs w:val="20"/>
        </w:rPr>
        <w:t>come up</w:t>
      </w:r>
      <w:r w:rsidR="00482893">
        <w:rPr>
          <w:rFonts w:hint="eastAsia"/>
          <w:bCs/>
          <w:sz w:val="20"/>
          <w:szCs w:val="20"/>
        </w:rPr>
        <w:t xml:space="preserve"> from members.</w:t>
      </w:r>
    </w:p>
    <w:p w14:paraId="0604F1A6" w14:textId="77777777" w:rsidR="00757552" w:rsidRPr="00800780" w:rsidRDefault="00757552" w:rsidP="00457F67">
      <w:pPr>
        <w:rPr>
          <w:rFonts w:eastAsia="Meiryo UI"/>
          <w:sz w:val="20"/>
          <w:szCs w:val="20"/>
        </w:rPr>
      </w:pPr>
    </w:p>
    <w:p w14:paraId="06B71B51" w14:textId="3F692979" w:rsidR="00367983" w:rsidRPr="00800780" w:rsidRDefault="003E3E36" w:rsidP="003E3E36">
      <w:pPr>
        <w:ind w:left="200" w:hangingChars="100" w:hanging="200"/>
        <w:rPr>
          <w:rFonts w:eastAsia="Meiryo UI"/>
          <w:sz w:val="20"/>
          <w:szCs w:val="20"/>
        </w:rPr>
      </w:pPr>
      <w:r w:rsidRPr="00800780">
        <w:rPr>
          <w:sz w:val="20"/>
          <w:szCs w:val="20"/>
        </w:rPr>
        <w:t>7. Have one representative from each group share their ov</w:t>
      </w:r>
      <w:r w:rsidR="00CB5324">
        <w:rPr>
          <w:sz w:val="20"/>
          <w:szCs w:val="20"/>
        </w:rPr>
        <w:t>erall impressions in the final “</w:t>
      </w:r>
      <w:r w:rsidRPr="00800780">
        <w:rPr>
          <w:sz w:val="20"/>
          <w:szCs w:val="20"/>
        </w:rPr>
        <w:t xml:space="preserve">Review of the Game." </w:t>
      </w:r>
      <w:r w:rsidRPr="00800780">
        <w:rPr>
          <w:sz w:val="20"/>
          <w:szCs w:val="20"/>
        </w:rPr>
        <w:br/>
        <w:t>(Instructor leads the discussion with additional comments, etc.)</w:t>
      </w:r>
    </w:p>
    <w:p w14:paraId="399F93C5" w14:textId="77777777" w:rsidR="004B5143" w:rsidRPr="00800780" w:rsidRDefault="004B5143" w:rsidP="004B5143">
      <w:pPr>
        <w:rPr>
          <w:rFonts w:eastAsia="Meiryo UI"/>
        </w:rPr>
      </w:pPr>
    </w:p>
    <w:p w14:paraId="39F4BFE3" w14:textId="77777777" w:rsidR="004B5143" w:rsidRPr="00800780" w:rsidRDefault="004B5143" w:rsidP="004B5143">
      <w:pPr>
        <w:rPr>
          <w:rFonts w:eastAsia="Meiryo UI"/>
        </w:rPr>
      </w:pPr>
    </w:p>
    <w:p w14:paraId="7D7240B3" w14:textId="77777777" w:rsidR="00760204" w:rsidRPr="00800780" w:rsidRDefault="00760204" w:rsidP="004B5143">
      <w:pPr>
        <w:rPr>
          <w:rFonts w:eastAsia="Meiryo UI"/>
        </w:rPr>
      </w:pPr>
    </w:p>
    <w:p w14:paraId="2329200B" w14:textId="77777777" w:rsidR="00760204" w:rsidRPr="00800780" w:rsidRDefault="00760204" w:rsidP="004B5143">
      <w:pPr>
        <w:rPr>
          <w:rFonts w:eastAsia="Meiryo UI"/>
        </w:rPr>
      </w:pPr>
    </w:p>
    <w:p w14:paraId="7BBF1A23" w14:textId="77777777" w:rsidR="00BA40DE" w:rsidRPr="00800780" w:rsidRDefault="00BA40DE" w:rsidP="004B5143">
      <w:pPr>
        <w:rPr>
          <w:rFonts w:eastAsia="Meiryo UI"/>
        </w:rPr>
      </w:pPr>
    </w:p>
    <w:p w14:paraId="6D5AB03E" w14:textId="77777777" w:rsidR="00B86134" w:rsidRPr="00800780" w:rsidRDefault="00B86134" w:rsidP="004B5143">
      <w:pPr>
        <w:rPr>
          <w:rFonts w:eastAsia="Meiryo UI"/>
        </w:rPr>
        <w:sectPr w:rsidR="00B86134" w:rsidRPr="00800780" w:rsidSect="00126BF7">
          <w:headerReference w:type="default" r:id="rId8"/>
          <w:pgSz w:w="11906" w:h="16838"/>
          <w:pgMar w:top="720" w:right="720" w:bottom="720" w:left="720" w:header="851" w:footer="992" w:gutter="0"/>
          <w:cols w:space="425"/>
          <w:docGrid w:type="lines" w:linePitch="360"/>
        </w:sectPr>
      </w:pPr>
    </w:p>
    <w:tbl>
      <w:tblPr>
        <w:tblStyle w:val="a3"/>
        <w:tblpPr w:leftFromText="142" w:rightFromText="142" w:vertAnchor="page" w:horzAnchor="margin" w:tblpY="1022"/>
        <w:tblW w:w="15735" w:type="dxa"/>
        <w:tblLook w:val="04A0" w:firstRow="1" w:lastRow="0" w:firstColumn="1" w:lastColumn="0" w:noHBand="0" w:noVBand="1"/>
      </w:tblPr>
      <w:tblGrid>
        <w:gridCol w:w="1844"/>
        <w:gridCol w:w="2126"/>
        <w:gridCol w:w="1984"/>
        <w:gridCol w:w="1985"/>
        <w:gridCol w:w="1701"/>
        <w:gridCol w:w="1701"/>
        <w:gridCol w:w="1843"/>
        <w:gridCol w:w="2551"/>
      </w:tblGrid>
      <w:tr w:rsidR="004E17FE" w:rsidRPr="00800780" w14:paraId="42E04768" w14:textId="77777777" w:rsidTr="00A943E7">
        <w:tc>
          <w:tcPr>
            <w:tcW w:w="1844" w:type="dxa"/>
          </w:tcPr>
          <w:p w14:paraId="4B281A5B" w14:textId="04DD4572" w:rsidR="00BA40DE" w:rsidRPr="00800780" w:rsidRDefault="00C03C99" w:rsidP="00A943E7">
            <w:pPr>
              <w:tabs>
                <w:tab w:val="left" w:pos="915"/>
              </w:tabs>
              <w:jc w:val="center"/>
              <w:rPr>
                <w:rFonts w:eastAsia="Meiryo UI" w:cs="Meiryo UI"/>
                <w:sz w:val="16"/>
                <w:szCs w:val="16"/>
              </w:rPr>
            </w:pPr>
            <w:r w:rsidRPr="00800780">
              <w:rPr>
                <w:noProof/>
              </w:rPr>
              <w:lastRenderedPageBreak/>
              <mc:AlternateContent>
                <mc:Choice Requires="wps">
                  <w:drawing>
                    <wp:anchor distT="0" distB="0" distL="114300" distR="114300" simplePos="0" relativeHeight="251659264" behindDoc="0" locked="0" layoutInCell="1" allowOverlap="1" wp14:anchorId="46E1AA97" wp14:editId="43123E9B">
                      <wp:simplePos x="0" y="0"/>
                      <wp:positionH relativeFrom="column">
                        <wp:posOffset>-90721</wp:posOffset>
                      </wp:positionH>
                      <wp:positionV relativeFrom="paragraph">
                        <wp:posOffset>-260350</wp:posOffset>
                      </wp:positionV>
                      <wp:extent cx="3855720" cy="350520"/>
                      <wp:effectExtent l="0" t="0" r="11430" b="11430"/>
                      <wp:wrapNone/>
                      <wp:docPr id="1" name="テキスト ボックス 1"/>
                      <wp:cNvGraphicFramePr/>
                      <a:graphic xmlns:a="http://schemas.openxmlformats.org/drawingml/2006/main">
                        <a:graphicData uri="http://schemas.microsoft.com/office/word/2010/wordprocessingShape">
                          <wps:wsp>
                            <wps:cNvSpPr txBox="1"/>
                            <wps:spPr>
                              <a:xfrm>
                                <a:off x="0" y="0"/>
                                <a:ext cx="3855720" cy="350520"/>
                              </a:xfrm>
                              <a:prstGeom prst="rect">
                                <a:avLst/>
                              </a:prstGeom>
                              <a:noFill/>
                              <a:ln w="6350">
                                <a:solidFill>
                                  <a:schemeClr val="bg1"/>
                                </a:solidFill>
                              </a:ln>
                            </wps:spPr>
                            <wps:txbx>
                              <w:txbxContent>
                                <w:p w14:paraId="0907B733" w14:textId="77777777" w:rsidR="0099311D" w:rsidRPr="00A943E7" w:rsidRDefault="0099311D" w:rsidP="00C03C99">
                                  <w:pPr>
                                    <w:rPr>
                                      <w:rFonts w:ascii="Meiryo UI" w:eastAsia="Meiryo UI" w:hAnsi="Meiryo UI" w:cs="Meiryo UI"/>
                                      <w:sz w:val="20"/>
                                      <w:szCs w:val="20"/>
                                    </w:rPr>
                                  </w:pPr>
                                  <w:r w:rsidRPr="00C03C99">
                                    <w:rPr>
                                      <w:rFonts w:ascii="Meiryo UI" w:hAnsi="Meiryo UI"/>
                                      <w:sz w:val="20"/>
                                      <w:szCs w:val="20"/>
                                    </w:rPr>
                                    <w:t>&lt;Reference&gt; Sample questions after company's answer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6E1AA97" id="_x0000_t202" coordsize="21600,21600" o:spt="202" path="m,l,21600r21600,l21600,xe">
                      <v:stroke joinstyle="miter"/>
                      <v:path gradientshapeok="t" o:connecttype="rect"/>
                    </v:shapetype>
                    <v:shape id="テキスト ボックス 1" o:spid="_x0000_s1026" type="#_x0000_t202" style="position:absolute;left:0;text-align:left;margin-left:-7.15pt;margin-top:-20.5pt;width:303.6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lSdXgIAAIoEAAAOAAAAZHJzL2Uyb0RvYy54bWysVEtu2zAQ3RfoHQjuG9mOnaaC5cB1kKJA&#10;kARIiqxpirIFUCRL0pbSZQwUPUSvUHTd8+gifaTkxEi7KrqhhvPjzHszmp41lSRbYV2pVUaHRwNK&#10;hOI6L9Uqo5/uLt6cUuI8UzmTWomMPghHz2avX01rk4qRXmuZC0uQRLm0Nhlde2/SJHF8LSrmjrQR&#10;CsZC24p5XO0qyS2rkb2SyWgwOElqbXNjNRfOQXveGeks5i8Kwf11UTjhicwoavPxtPFchjOZTVm6&#10;ssysS96Xwf6hioqVCo8+pTpnnpGNLf9IVZXcaqcLf8R1leiiKLmIPaCb4eBFN7drZkTsBeA48wST&#10;+39p+dX2xpIyB3eUKFaBonb3tX380T7+anffSLv73u527eNP3MkwwFUblyLq1iDON+91E0J7vYMy&#10;oNAUtgpf9EdgB/APT2CLxhMO5fHpZPJ2BBOH7XgymEBGmuQ52ljnPwhdkSBk1ILMiDHbXjrfue5d&#10;wmNKX5RSQs9SqUid0RNkjQFOyzIPxmCLoyUW0pItw1AsV7F6PHvghZtUqCX02vUUJN8sm77Rpc4f&#10;0L/V3UA5wy9KFHnJnL9hFhOEvrAV/hpHITWK0b1EyVrbL3/TB38QCyslNSYyo+7zhllBifyoQPm7&#10;4XgcRjhexh129tCyPLSoTbXQ6A+0orooIth6uRcLq6t7LM88vAoTUxxvZ9TvxYXv9gTLx8V8Hp0w&#10;tIb5S3VreEgd8AwU3DX3zJqeJw+Gr/R+dln6gq7OtyNsvvG6KCOXAeAO1R53DHychn45w0Yd3qPX&#10;8y9k9hsAAP//AwBQSwMEFAAGAAgAAAAhABiD+/PgAAAACgEAAA8AAABkcnMvZG93bnJldi54bWxM&#10;j01Pg0AQhu8m/ofNmHhrFxA/QJZGTb20B7X2B2zZEUjZWcIulPrrHU96m8k8eed5i9VsOzHh4FtH&#10;CuJlBAKpcqalWsH+83XxAMIHTUZ3jlDBGT2sysuLQufGnegDp12oBYeQz7WCJoQ+l9JXDVrtl65H&#10;4tuXG6wOvA61NIM+cbjtZBJFd9LqlvhDo3t8abA67karILPr4/3YbTfTe/99HhO/37w9r5W6vpqf&#10;HkEEnMMfDL/6rA4lOx3cSMaLTsEiTm8Y5SGNuRQTt1mSgTgwmiYgy0L+r1D+AAAA//8DAFBLAQIt&#10;ABQABgAIAAAAIQC2gziS/gAAAOEBAAATAAAAAAAAAAAAAAAAAAAAAABbQ29udGVudF9UeXBlc10u&#10;eG1sUEsBAi0AFAAGAAgAAAAhADj9If/WAAAAlAEAAAsAAAAAAAAAAAAAAAAALwEAAF9yZWxzLy5y&#10;ZWxzUEsBAi0AFAAGAAgAAAAhAMF+VJ1eAgAAigQAAA4AAAAAAAAAAAAAAAAALgIAAGRycy9lMm9E&#10;b2MueG1sUEsBAi0AFAAGAAgAAAAhABiD+/PgAAAACgEAAA8AAAAAAAAAAAAAAAAAuAQAAGRycy9k&#10;b3ducmV2LnhtbFBLBQYAAAAABAAEAPMAAADFBQAAAAA=&#10;" filled="f" strokecolor="white [3212]" strokeweight=".5pt">
                      <v:textbox>
                        <w:txbxContent>
                          <w:p w14:paraId="0907B733" w14:textId="77777777" w:rsidR="0099311D" w:rsidRPr="00A943E7" w:rsidRDefault="0099311D" w:rsidP="00C03C99">
                            <w:pPr>
                              <w:rPr>
                                <w:rFonts w:ascii="Meiryo UI" w:eastAsia="Meiryo UI" w:hAnsi="Meiryo UI" w:cs="Meiryo UI"/>
                                <w:sz w:val="20"/>
                                <w:szCs w:val="20"/>
                              </w:rPr>
                            </w:pPr>
                            <w:r w:rsidRPr="00C03C99">
                              <w:rPr>
                                <w:rFonts w:ascii="Meiryo UI" w:hAnsi="Meiryo UI"/>
                                <w:sz w:val="20"/>
                                <w:szCs w:val="20"/>
                              </w:rPr>
                              <w:t>&lt;Reference&gt; Sample questions after company's answer</w:t>
                            </w:r>
                          </w:p>
                        </w:txbxContent>
                      </v:textbox>
                    </v:shape>
                  </w:pict>
                </mc:Fallback>
              </mc:AlternateContent>
            </w:r>
            <w:r w:rsidR="00A943E7" w:rsidRPr="00800780">
              <w:rPr>
                <w:sz w:val="16"/>
                <w:szCs w:val="16"/>
              </w:rPr>
              <w:t>Company response</w:t>
            </w:r>
          </w:p>
        </w:tc>
        <w:tc>
          <w:tcPr>
            <w:tcW w:w="2126" w:type="dxa"/>
          </w:tcPr>
          <w:p w14:paraId="5C87FB2F" w14:textId="77777777" w:rsidR="00B86134" w:rsidRPr="00800780" w:rsidRDefault="00B86134" w:rsidP="00A943E7">
            <w:pPr>
              <w:tabs>
                <w:tab w:val="left" w:pos="915"/>
              </w:tabs>
              <w:jc w:val="center"/>
              <w:rPr>
                <w:rFonts w:eastAsia="Meiryo UI" w:cs="Meiryo UI"/>
                <w:sz w:val="16"/>
                <w:szCs w:val="16"/>
              </w:rPr>
            </w:pPr>
            <w:r w:rsidRPr="00800780">
              <w:rPr>
                <w:sz w:val="16"/>
                <w:szCs w:val="16"/>
              </w:rPr>
              <w:t>First remark from facilitator</w:t>
            </w:r>
          </w:p>
        </w:tc>
        <w:tc>
          <w:tcPr>
            <w:tcW w:w="1984" w:type="dxa"/>
          </w:tcPr>
          <w:p w14:paraId="67BC2A04" w14:textId="77777777" w:rsidR="00B86134" w:rsidRPr="00800780" w:rsidRDefault="00B86134" w:rsidP="00A943E7">
            <w:pPr>
              <w:tabs>
                <w:tab w:val="left" w:pos="915"/>
              </w:tabs>
              <w:jc w:val="center"/>
              <w:rPr>
                <w:rFonts w:eastAsia="Meiryo UI" w:cs="Meiryo UI"/>
                <w:sz w:val="16"/>
                <w:szCs w:val="16"/>
              </w:rPr>
            </w:pPr>
            <w:r w:rsidRPr="00800780">
              <w:rPr>
                <w:sz w:val="16"/>
                <w:szCs w:val="16"/>
              </w:rPr>
              <w:t>Consumer</w:t>
            </w:r>
          </w:p>
        </w:tc>
        <w:tc>
          <w:tcPr>
            <w:tcW w:w="1985" w:type="dxa"/>
          </w:tcPr>
          <w:p w14:paraId="38A4C387" w14:textId="77777777" w:rsidR="00B86134" w:rsidRPr="00800780" w:rsidRDefault="00B86134" w:rsidP="00A943E7">
            <w:pPr>
              <w:tabs>
                <w:tab w:val="left" w:pos="915"/>
              </w:tabs>
              <w:jc w:val="center"/>
              <w:rPr>
                <w:rFonts w:eastAsia="Meiryo UI" w:cs="Meiryo UI"/>
                <w:sz w:val="16"/>
                <w:szCs w:val="16"/>
              </w:rPr>
            </w:pPr>
            <w:r w:rsidRPr="00800780">
              <w:rPr>
                <w:sz w:val="16"/>
                <w:szCs w:val="16"/>
              </w:rPr>
              <w:t>Retail store</w:t>
            </w:r>
          </w:p>
        </w:tc>
        <w:tc>
          <w:tcPr>
            <w:tcW w:w="1701" w:type="dxa"/>
          </w:tcPr>
          <w:p w14:paraId="23EDF759" w14:textId="77777777" w:rsidR="00B86134" w:rsidRPr="00800780" w:rsidRDefault="00B86134" w:rsidP="00A943E7">
            <w:pPr>
              <w:tabs>
                <w:tab w:val="left" w:pos="915"/>
              </w:tabs>
              <w:jc w:val="center"/>
              <w:rPr>
                <w:rFonts w:eastAsia="Meiryo UI" w:cs="Meiryo UI"/>
                <w:sz w:val="16"/>
                <w:szCs w:val="16"/>
              </w:rPr>
            </w:pPr>
            <w:r w:rsidRPr="00800780">
              <w:rPr>
                <w:sz w:val="16"/>
                <w:szCs w:val="16"/>
              </w:rPr>
              <w:t>NGO</w:t>
            </w:r>
          </w:p>
        </w:tc>
        <w:tc>
          <w:tcPr>
            <w:tcW w:w="1701" w:type="dxa"/>
          </w:tcPr>
          <w:p w14:paraId="7B36DAFC" w14:textId="77777777" w:rsidR="00B86134" w:rsidRPr="00800780" w:rsidRDefault="00B86134" w:rsidP="00A943E7">
            <w:pPr>
              <w:tabs>
                <w:tab w:val="left" w:pos="915"/>
              </w:tabs>
              <w:jc w:val="center"/>
              <w:rPr>
                <w:rFonts w:eastAsia="Meiryo UI" w:cs="Meiryo UI"/>
                <w:sz w:val="16"/>
                <w:szCs w:val="16"/>
              </w:rPr>
            </w:pPr>
            <w:r w:rsidRPr="00800780">
              <w:rPr>
                <w:sz w:val="16"/>
                <w:szCs w:val="16"/>
              </w:rPr>
              <w:t>Shareholder</w:t>
            </w:r>
          </w:p>
        </w:tc>
        <w:tc>
          <w:tcPr>
            <w:tcW w:w="1843" w:type="dxa"/>
          </w:tcPr>
          <w:p w14:paraId="027BE498" w14:textId="77777777" w:rsidR="00B86134" w:rsidRPr="00800780" w:rsidRDefault="00B86134" w:rsidP="00A943E7">
            <w:pPr>
              <w:tabs>
                <w:tab w:val="left" w:pos="915"/>
              </w:tabs>
              <w:jc w:val="center"/>
              <w:rPr>
                <w:rFonts w:eastAsia="Meiryo UI" w:cs="Meiryo UI"/>
                <w:sz w:val="16"/>
                <w:szCs w:val="16"/>
              </w:rPr>
            </w:pPr>
            <w:r w:rsidRPr="00800780">
              <w:rPr>
                <w:sz w:val="16"/>
                <w:szCs w:val="16"/>
              </w:rPr>
              <w:t>Community</w:t>
            </w:r>
          </w:p>
        </w:tc>
        <w:tc>
          <w:tcPr>
            <w:tcW w:w="2551" w:type="dxa"/>
          </w:tcPr>
          <w:p w14:paraId="65FD562F" w14:textId="77777777" w:rsidR="00B86134" w:rsidRPr="00800780" w:rsidRDefault="00B86134" w:rsidP="00A943E7">
            <w:pPr>
              <w:tabs>
                <w:tab w:val="left" w:pos="915"/>
              </w:tabs>
              <w:jc w:val="center"/>
              <w:rPr>
                <w:rFonts w:eastAsia="Meiryo UI" w:cs="Meiryo UI"/>
                <w:sz w:val="16"/>
                <w:szCs w:val="16"/>
              </w:rPr>
            </w:pPr>
            <w:r w:rsidRPr="00800780">
              <w:rPr>
                <w:sz w:val="16"/>
                <w:szCs w:val="16"/>
              </w:rPr>
              <w:t>Tier 1 supplier</w:t>
            </w:r>
          </w:p>
        </w:tc>
      </w:tr>
      <w:tr w:rsidR="004E17FE" w:rsidRPr="00800780" w14:paraId="28E3CD0C" w14:textId="77777777" w:rsidTr="00A943E7">
        <w:tc>
          <w:tcPr>
            <w:tcW w:w="1844" w:type="dxa"/>
          </w:tcPr>
          <w:p w14:paraId="312034B4" w14:textId="77777777" w:rsidR="00B86134" w:rsidRPr="00800780" w:rsidRDefault="007D5BD3" w:rsidP="00A943E7">
            <w:pPr>
              <w:pStyle w:val="a4"/>
              <w:numPr>
                <w:ilvl w:val="0"/>
                <w:numId w:val="9"/>
              </w:numPr>
              <w:tabs>
                <w:tab w:val="left" w:pos="915"/>
              </w:tabs>
              <w:ind w:leftChars="0"/>
              <w:rPr>
                <w:rFonts w:eastAsia="Meiryo UI" w:cs="Meiryo UI"/>
                <w:sz w:val="14"/>
                <w:szCs w:val="14"/>
              </w:rPr>
            </w:pPr>
            <w:r w:rsidRPr="00800780">
              <w:rPr>
                <w:sz w:val="14"/>
                <w:szCs w:val="14"/>
              </w:rPr>
              <w:t>Claim no direct relation</w:t>
            </w:r>
          </w:p>
        </w:tc>
        <w:tc>
          <w:tcPr>
            <w:tcW w:w="2126" w:type="dxa"/>
          </w:tcPr>
          <w:p w14:paraId="3B92A1A7" w14:textId="5A852A87" w:rsidR="00B86134" w:rsidRPr="00800780" w:rsidRDefault="004E17FE" w:rsidP="004E17FE">
            <w:pPr>
              <w:tabs>
                <w:tab w:val="left" w:pos="915"/>
              </w:tabs>
              <w:rPr>
                <w:rFonts w:eastAsia="Meiryo UI" w:cs="Meiryo UI"/>
                <w:sz w:val="14"/>
                <w:szCs w:val="14"/>
              </w:rPr>
            </w:pPr>
            <w:r>
              <w:rPr>
                <w:rFonts w:hint="eastAsia"/>
                <w:sz w:val="14"/>
                <w:szCs w:val="14"/>
              </w:rPr>
              <w:t>T</w:t>
            </w:r>
            <w:r w:rsidR="00B86134" w:rsidRPr="00800780">
              <w:rPr>
                <w:sz w:val="14"/>
                <w:szCs w:val="14"/>
              </w:rPr>
              <w:t xml:space="preserve">hat's </w:t>
            </w:r>
            <w:r>
              <w:rPr>
                <w:rFonts w:hint="eastAsia"/>
                <w:sz w:val="14"/>
                <w:szCs w:val="14"/>
              </w:rPr>
              <w:t xml:space="preserve">not </w:t>
            </w:r>
            <w:r w:rsidR="009A3F29">
              <w:rPr>
                <w:sz w:val="14"/>
                <w:szCs w:val="14"/>
              </w:rPr>
              <w:t xml:space="preserve">a </w:t>
            </w:r>
            <w:r w:rsidR="00B86134" w:rsidRPr="00800780">
              <w:rPr>
                <w:sz w:val="14"/>
                <w:szCs w:val="14"/>
              </w:rPr>
              <w:t>choice</w:t>
            </w:r>
            <w:r>
              <w:rPr>
                <w:rFonts w:hint="eastAsia"/>
                <w:sz w:val="14"/>
                <w:szCs w:val="14"/>
              </w:rPr>
              <w:t xml:space="preserve"> </w:t>
            </w:r>
            <w:r>
              <w:rPr>
                <w:sz w:val="14"/>
                <w:szCs w:val="14"/>
              </w:rPr>
              <w:t>befittin</w:t>
            </w:r>
            <w:r>
              <w:rPr>
                <w:rFonts w:hint="eastAsia"/>
                <w:sz w:val="14"/>
                <w:szCs w:val="14"/>
              </w:rPr>
              <w:t xml:space="preserve">g </w:t>
            </w:r>
            <w:r w:rsidRPr="004E17FE">
              <w:rPr>
                <w:sz w:val="14"/>
                <w:szCs w:val="14"/>
              </w:rPr>
              <w:t>the times.</w:t>
            </w:r>
          </w:p>
        </w:tc>
        <w:tc>
          <w:tcPr>
            <w:tcW w:w="1984" w:type="dxa"/>
          </w:tcPr>
          <w:p w14:paraId="0350495B" w14:textId="77777777" w:rsidR="00580379" w:rsidRPr="00800780" w:rsidRDefault="00B86134" w:rsidP="00A943E7">
            <w:pPr>
              <w:tabs>
                <w:tab w:val="left" w:pos="915"/>
              </w:tabs>
              <w:ind w:left="70" w:hangingChars="50" w:hanging="70"/>
              <w:rPr>
                <w:rFonts w:eastAsia="Meiryo UI" w:cs="Meiryo UI"/>
                <w:sz w:val="14"/>
                <w:szCs w:val="14"/>
              </w:rPr>
            </w:pPr>
            <w:r w:rsidRPr="00800780">
              <w:rPr>
                <w:sz w:val="14"/>
                <w:szCs w:val="14"/>
              </w:rPr>
              <w:t>· I don't want to buy products from companies that do not protect human rights.</w:t>
            </w:r>
          </w:p>
          <w:p w14:paraId="3A1AD8B0" w14:textId="77777777" w:rsidR="00BA40DE" w:rsidRPr="00800780" w:rsidRDefault="00B86134" w:rsidP="00A943E7">
            <w:pPr>
              <w:tabs>
                <w:tab w:val="left" w:pos="915"/>
              </w:tabs>
              <w:rPr>
                <w:rFonts w:eastAsia="Meiryo UI" w:cs="Meiryo UI"/>
                <w:sz w:val="14"/>
                <w:szCs w:val="14"/>
              </w:rPr>
            </w:pPr>
            <w:r w:rsidRPr="00800780">
              <w:rPr>
                <w:sz w:val="14"/>
                <w:szCs w:val="14"/>
              </w:rPr>
              <w:t>· This kind of terrible response will spread over social networks.</w:t>
            </w:r>
          </w:p>
          <w:p w14:paraId="32F7AD5C" w14:textId="306A4119" w:rsidR="00B86134" w:rsidRPr="00800780" w:rsidRDefault="00B86134" w:rsidP="00A943E7">
            <w:pPr>
              <w:tabs>
                <w:tab w:val="left" w:pos="915"/>
              </w:tabs>
              <w:ind w:firstLineChars="50" w:firstLine="70"/>
              <w:rPr>
                <w:rFonts w:eastAsia="Meiryo UI" w:cs="Meiryo UI"/>
                <w:sz w:val="14"/>
                <w:szCs w:val="14"/>
              </w:rPr>
            </w:pPr>
          </w:p>
        </w:tc>
        <w:tc>
          <w:tcPr>
            <w:tcW w:w="1985" w:type="dxa"/>
          </w:tcPr>
          <w:p w14:paraId="62C26F99" w14:textId="77777777" w:rsidR="00580379" w:rsidRPr="00800780" w:rsidRDefault="00B86134" w:rsidP="00A943E7">
            <w:pPr>
              <w:tabs>
                <w:tab w:val="left" w:pos="915"/>
              </w:tabs>
              <w:rPr>
                <w:rFonts w:eastAsia="Meiryo UI" w:cs="Meiryo UI"/>
                <w:sz w:val="14"/>
                <w:szCs w:val="14"/>
              </w:rPr>
            </w:pPr>
            <w:r w:rsidRPr="00800780">
              <w:rPr>
                <w:sz w:val="14"/>
                <w:szCs w:val="14"/>
              </w:rPr>
              <w:t>· If there's a boycott,</w:t>
            </w:r>
          </w:p>
          <w:p w14:paraId="58401DDE" w14:textId="4EBF176C" w:rsidR="00B86134" w:rsidRPr="00800780" w:rsidRDefault="00B86134" w:rsidP="00A943E7">
            <w:pPr>
              <w:tabs>
                <w:tab w:val="left" w:pos="915"/>
              </w:tabs>
              <w:ind w:firstLineChars="100" w:firstLine="140"/>
              <w:rPr>
                <w:rFonts w:eastAsia="Meiryo UI" w:cs="Meiryo UI"/>
                <w:sz w:val="14"/>
                <w:szCs w:val="14"/>
              </w:rPr>
            </w:pPr>
            <w:r w:rsidRPr="00800780">
              <w:rPr>
                <w:sz w:val="14"/>
                <w:szCs w:val="14"/>
              </w:rPr>
              <w:t xml:space="preserve">how will you compensate </w:t>
            </w:r>
            <w:r w:rsidR="00690A99" w:rsidRPr="00800780">
              <w:rPr>
                <w:sz w:val="14"/>
                <w:szCs w:val="14"/>
              </w:rPr>
              <w:t xml:space="preserve">me </w:t>
            </w:r>
            <w:r w:rsidRPr="00800780">
              <w:rPr>
                <w:sz w:val="14"/>
                <w:szCs w:val="14"/>
              </w:rPr>
              <w:t>for my lost sales?</w:t>
            </w:r>
          </w:p>
          <w:p w14:paraId="2EC6ACF5" w14:textId="77777777" w:rsidR="00691268" w:rsidRPr="00800780" w:rsidRDefault="00B86134" w:rsidP="00A943E7">
            <w:pPr>
              <w:tabs>
                <w:tab w:val="left" w:pos="915"/>
              </w:tabs>
              <w:rPr>
                <w:rFonts w:eastAsia="Meiryo UI" w:cs="Meiryo UI"/>
                <w:sz w:val="14"/>
                <w:szCs w:val="14"/>
              </w:rPr>
            </w:pPr>
            <w:r w:rsidRPr="00800780">
              <w:rPr>
                <w:sz w:val="14"/>
                <w:szCs w:val="14"/>
              </w:rPr>
              <w:t>· If there's a boycott,</w:t>
            </w:r>
          </w:p>
          <w:p w14:paraId="16E60EA5" w14:textId="77777777" w:rsidR="00B86134" w:rsidRPr="00800780" w:rsidRDefault="00B86134" w:rsidP="00A943E7">
            <w:pPr>
              <w:tabs>
                <w:tab w:val="left" w:pos="915"/>
              </w:tabs>
              <w:ind w:firstLineChars="100" w:firstLine="140"/>
              <w:rPr>
                <w:rFonts w:eastAsia="Meiryo UI" w:cs="Meiryo UI"/>
                <w:sz w:val="14"/>
                <w:szCs w:val="14"/>
              </w:rPr>
            </w:pPr>
            <w:r w:rsidRPr="00800780">
              <w:rPr>
                <w:sz w:val="14"/>
                <w:szCs w:val="14"/>
              </w:rPr>
              <w:t>I'll stop carrying your product.</w:t>
            </w:r>
          </w:p>
        </w:tc>
        <w:tc>
          <w:tcPr>
            <w:tcW w:w="1701" w:type="dxa"/>
          </w:tcPr>
          <w:p w14:paraId="12CC890A" w14:textId="77777777" w:rsidR="00B86134" w:rsidRPr="00800780" w:rsidRDefault="00B86134" w:rsidP="00A943E7">
            <w:pPr>
              <w:tabs>
                <w:tab w:val="left" w:pos="915"/>
              </w:tabs>
              <w:rPr>
                <w:rFonts w:eastAsia="Meiryo UI" w:cs="Meiryo UI"/>
                <w:sz w:val="14"/>
                <w:szCs w:val="14"/>
              </w:rPr>
            </w:pPr>
            <w:r w:rsidRPr="00800780">
              <w:rPr>
                <w:sz w:val="14"/>
                <w:szCs w:val="14"/>
              </w:rPr>
              <w:t>How does your company view its social responsibility?</w:t>
            </w:r>
          </w:p>
        </w:tc>
        <w:tc>
          <w:tcPr>
            <w:tcW w:w="1701" w:type="dxa"/>
          </w:tcPr>
          <w:p w14:paraId="4BB207D8" w14:textId="4E93C460" w:rsidR="00B86134" w:rsidRPr="00800780" w:rsidRDefault="00B86134" w:rsidP="00A943E7">
            <w:pPr>
              <w:tabs>
                <w:tab w:val="left" w:pos="915"/>
              </w:tabs>
              <w:rPr>
                <w:rFonts w:eastAsia="Meiryo UI" w:cs="Meiryo UI"/>
                <w:sz w:val="14"/>
                <w:szCs w:val="14"/>
              </w:rPr>
            </w:pPr>
            <w:r w:rsidRPr="00800780">
              <w:rPr>
                <w:sz w:val="14"/>
                <w:szCs w:val="14"/>
              </w:rPr>
              <w:t xml:space="preserve">Will you take </w:t>
            </w:r>
            <w:r w:rsidR="004E17FE">
              <w:rPr>
                <w:rFonts w:hint="eastAsia"/>
                <w:sz w:val="14"/>
                <w:szCs w:val="14"/>
              </w:rPr>
              <w:t xml:space="preserve">management </w:t>
            </w:r>
            <w:r w:rsidRPr="00800780">
              <w:rPr>
                <w:sz w:val="14"/>
                <w:szCs w:val="14"/>
              </w:rPr>
              <w:t>responsibility if the stock price falls?</w:t>
            </w:r>
          </w:p>
        </w:tc>
        <w:tc>
          <w:tcPr>
            <w:tcW w:w="1843" w:type="dxa"/>
          </w:tcPr>
          <w:p w14:paraId="07E3C0B0" w14:textId="77777777" w:rsidR="00B86134" w:rsidRPr="00800780" w:rsidRDefault="00B86134" w:rsidP="00A943E7">
            <w:pPr>
              <w:tabs>
                <w:tab w:val="left" w:pos="915"/>
              </w:tabs>
              <w:rPr>
                <w:rFonts w:eastAsia="Meiryo UI" w:cs="Meiryo UI"/>
                <w:sz w:val="14"/>
                <w:szCs w:val="14"/>
              </w:rPr>
            </w:pPr>
            <w:r w:rsidRPr="00800780">
              <w:rPr>
                <w:sz w:val="14"/>
                <w:szCs w:val="14"/>
              </w:rPr>
              <w:t>&lt;No comment&gt;</w:t>
            </w:r>
          </w:p>
        </w:tc>
        <w:tc>
          <w:tcPr>
            <w:tcW w:w="2551" w:type="dxa"/>
          </w:tcPr>
          <w:p w14:paraId="4763E3E6" w14:textId="77777777" w:rsidR="00580379" w:rsidRPr="00800780" w:rsidRDefault="00B86134" w:rsidP="00A943E7">
            <w:pPr>
              <w:tabs>
                <w:tab w:val="left" w:pos="915"/>
              </w:tabs>
              <w:rPr>
                <w:rFonts w:eastAsia="Meiryo UI" w:cs="Meiryo UI"/>
                <w:sz w:val="14"/>
                <w:szCs w:val="14"/>
              </w:rPr>
            </w:pPr>
            <w:r w:rsidRPr="00800780">
              <w:rPr>
                <w:sz w:val="14"/>
                <w:szCs w:val="14"/>
              </w:rPr>
              <w:t>If there's a boycott, who'll be liable for the decrease in orders?</w:t>
            </w:r>
          </w:p>
          <w:p w14:paraId="5E2ABEBA" w14:textId="77503565" w:rsidR="00B86134" w:rsidRPr="00800780" w:rsidRDefault="00B86134" w:rsidP="00A943E7">
            <w:pPr>
              <w:tabs>
                <w:tab w:val="left" w:pos="915"/>
              </w:tabs>
              <w:rPr>
                <w:rFonts w:eastAsia="Meiryo UI" w:cs="Meiryo UI"/>
                <w:sz w:val="14"/>
                <w:szCs w:val="14"/>
              </w:rPr>
            </w:pPr>
          </w:p>
        </w:tc>
      </w:tr>
      <w:tr w:rsidR="004E17FE" w:rsidRPr="00800780" w14:paraId="0989641E" w14:textId="77777777" w:rsidTr="00A943E7">
        <w:tc>
          <w:tcPr>
            <w:tcW w:w="1844" w:type="dxa"/>
          </w:tcPr>
          <w:p w14:paraId="463E1947" w14:textId="77777777" w:rsidR="00B86134" w:rsidRPr="00800780" w:rsidRDefault="00B86134" w:rsidP="00A943E7">
            <w:pPr>
              <w:pStyle w:val="a4"/>
              <w:numPr>
                <w:ilvl w:val="0"/>
                <w:numId w:val="9"/>
              </w:numPr>
              <w:tabs>
                <w:tab w:val="left" w:pos="915"/>
              </w:tabs>
              <w:ind w:leftChars="0"/>
              <w:rPr>
                <w:rFonts w:eastAsia="Meiryo UI" w:cs="Meiryo UI"/>
                <w:sz w:val="14"/>
                <w:szCs w:val="14"/>
              </w:rPr>
            </w:pPr>
            <w:r w:rsidRPr="00800780">
              <w:rPr>
                <w:sz w:val="14"/>
                <w:szCs w:val="14"/>
              </w:rPr>
              <w:t>Fail to acknowledge</w:t>
            </w:r>
          </w:p>
          <w:p w14:paraId="575CA36A" w14:textId="77777777" w:rsidR="00B86134" w:rsidRPr="00800780" w:rsidRDefault="00B86134" w:rsidP="00A943E7">
            <w:pPr>
              <w:tabs>
                <w:tab w:val="left" w:pos="915"/>
              </w:tabs>
              <w:rPr>
                <w:rFonts w:eastAsia="Meiryo UI" w:cs="Meiryo UI"/>
                <w:sz w:val="14"/>
                <w:szCs w:val="14"/>
              </w:rPr>
            </w:pPr>
            <w:r w:rsidRPr="00800780">
              <w:rPr>
                <w:sz w:val="14"/>
                <w:szCs w:val="14"/>
              </w:rPr>
              <w:t>(cut off Tier 2)</w:t>
            </w:r>
          </w:p>
        </w:tc>
        <w:tc>
          <w:tcPr>
            <w:tcW w:w="2126" w:type="dxa"/>
          </w:tcPr>
          <w:p w14:paraId="17F6058F" w14:textId="77777777" w:rsidR="00BA40DE" w:rsidRPr="00800780" w:rsidRDefault="00B86134" w:rsidP="00A943E7">
            <w:pPr>
              <w:tabs>
                <w:tab w:val="left" w:pos="915"/>
              </w:tabs>
              <w:rPr>
                <w:rFonts w:eastAsia="Meiryo UI" w:cs="Meiryo UI"/>
                <w:sz w:val="14"/>
                <w:szCs w:val="14"/>
              </w:rPr>
            </w:pPr>
            <w:r w:rsidRPr="00800780">
              <w:rPr>
                <w:sz w:val="14"/>
                <w:szCs w:val="14"/>
              </w:rPr>
              <w:t>It would be a shame if protests erupted in the area of the Tier 2 factory.</w:t>
            </w:r>
          </w:p>
          <w:p w14:paraId="543FEF94" w14:textId="5B1D514F" w:rsidR="00B86134" w:rsidRPr="00800780" w:rsidRDefault="00B86134" w:rsidP="00A943E7">
            <w:pPr>
              <w:tabs>
                <w:tab w:val="left" w:pos="915"/>
              </w:tabs>
              <w:rPr>
                <w:rFonts w:eastAsia="Meiryo UI" w:cs="Meiryo UI"/>
                <w:sz w:val="14"/>
                <w:szCs w:val="14"/>
              </w:rPr>
            </w:pPr>
          </w:p>
        </w:tc>
        <w:tc>
          <w:tcPr>
            <w:tcW w:w="1984" w:type="dxa"/>
          </w:tcPr>
          <w:p w14:paraId="33D6D62F" w14:textId="77777777" w:rsidR="00B86134" w:rsidRPr="00800780" w:rsidRDefault="00B86134" w:rsidP="00A943E7">
            <w:pPr>
              <w:tabs>
                <w:tab w:val="left" w:pos="915"/>
              </w:tabs>
              <w:ind w:left="70" w:hangingChars="50" w:hanging="70"/>
              <w:rPr>
                <w:rFonts w:eastAsia="Meiryo UI" w:cs="Meiryo UI"/>
                <w:sz w:val="14"/>
                <w:szCs w:val="14"/>
              </w:rPr>
            </w:pPr>
            <w:r w:rsidRPr="00800780">
              <w:rPr>
                <w:sz w:val="14"/>
                <w:szCs w:val="14"/>
              </w:rPr>
              <w:t>· I don't want to buy products from companies that do not protect human rights.</w:t>
            </w:r>
          </w:p>
          <w:p w14:paraId="53E3A59C" w14:textId="77777777" w:rsidR="00B86134" w:rsidRPr="00800780" w:rsidRDefault="00B86134" w:rsidP="00A943E7">
            <w:pPr>
              <w:tabs>
                <w:tab w:val="left" w:pos="915"/>
              </w:tabs>
              <w:rPr>
                <w:rFonts w:eastAsia="Meiryo UI" w:cs="Meiryo UI"/>
                <w:sz w:val="14"/>
                <w:szCs w:val="14"/>
              </w:rPr>
            </w:pPr>
            <w:r w:rsidRPr="00800780">
              <w:rPr>
                <w:sz w:val="14"/>
                <w:szCs w:val="14"/>
              </w:rPr>
              <w:t>· This kind of cruel response will spread over social networks.</w:t>
            </w:r>
          </w:p>
        </w:tc>
        <w:tc>
          <w:tcPr>
            <w:tcW w:w="1985" w:type="dxa"/>
          </w:tcPr>
          <w:p w14:paraId="5F553806" w14:textId="77777777" w:rsidR="00B86134" w:rsidRPr="00800780" w:rsidRDefault="00B86134" w:rsidP="00A943E7">
            <w:pPr>
              <w:tabs>
                <w:tab w:val="left" w:pos="915"/>
              </w:tabs>
              <w:rPr>
                <w:rFonts w:eastAsia="Meiryo UI" w:cs="Meiryo UI"/>
                <w:sz w:val="14"/>
                <w:szCs w:val="14"/>
              </w:rPr>
            </w:pPr>
            <w:r w:rsidRPr="00800780">
              <w:rPr>
                <w:sz w:val="14"/>
                <w:szCs w:val="14"/>
              </w:rPr>
              <w:t>· Who's responsible for the supply?</w:t>
            </w:r>
          </w:p>
          <w:p w14:paraId="6496BF05" w14:textId="61FD8F2A" w:rsidR="00B86134" w:rsidRPr="00800780" w:rsidRDefault="00B86134" w:rsidP="00690A99">
            <w:pPr>
              <w:tabs>
                <w:tab w:val="left" w:pos="915"/>
              </w:tabs>
              <w:rPr>
                <w:rFonts w:eastAsia="Meiryo UI" w:cs="Meiryo UI"/>
                <w:sz w:val="14"/>
                <w:szCs w:val="14"/>
              </w:rPr>
            </w:pPr>
            <w:r w:rsidRPr="00800780">
              <w:rPr>
                <w:sz w:val="14"/>
                <w:szCs w:val="14"/>
              </w:rPr>
              <w:t xml:space="preserve">· </w:t>
            </w:r>
            <w:r w:rsidR="004E17FE" w:rsidRPr="004E17FE">
              <w:rPr>
                <w:sz w:val="14"/>
                <w:szCs w:val="14"/>
              </w:rPr>
              <w:t xml:space="preserve">What kind of measures </w:t>
            </w:r>
            <w:r w:rsidR="004E17FE">
              <w:rPr>
                <w:rFonts w:hint="eastAsia"/>
                <w:sz w:val="14"/>
                <w:szCs w:val="14"/>
              </w:rPr>
              <w:t xml:space="preserve">will be taken </w:t>
            </w:r>
            <w:r w:rsidRPr="00800780">
              <w:rPr>
                <w:sz w:val="14"/>
                <w:szCs w:val="14"/>
              </w:rPr>
              <w:t>if protests erupt in the area of the Tier 2 factory?</w:t>
            </w:r>
          </w:p>
          <w:p w14:paraId="062B0846" w14:textId="77777777" w:rsidR="00580379" w:rsidRPr="00800780" w:rsidRDefault="00B86134" w:rsidP="00A943E7">
            <w:pPr>
              <w:tabs>
                <w:tab w:val="left" w:pos="915"/>
              </w:tabs>
              <w:rPr>
                <w:rFonts w:eastAsia="Meiryo UI" w:cs="Meiryo UI"/>
                <w:sz w:val="14"/>
                <w:szCs w:val="14"/>
              </w:rPr>
            </w:pPr>
            <w:r w:rsidRPr="00800780">
              <w:rPr>
                <w:sz w:val="14"/>
                <w:szCs w:val="14"/>
              </w:rPr>
              <w:t>· If there's a boycott,</w:t>
            </w:r>
          </w:p>
          <w:p w14:paraId="3BE916A8" w14:textId="41BD536F" w:rsidR="00B86134" w:rsidRPr="00800780" w:rsidRDefault="00B86134" w:rsidP="00A943E7">
            <w:pPr>
              <w:tabs>
                <w:tab w:val="left" w:pos="915"/>
              </w:tabs>
              <w:ind w:firstLineChars="100" w:firstLine="140"/>
              <w:rPr>
                <w:rFonts w:eastAsia="Meiryo UI" w:cs="Meiryo UI"/>
                <w:sz w:val="14"/>
                <w:szCs w:val="14"/>
              </w:rPr>
            </w:pPr>
            <w:r w:rsidRPr="00800780">
              <w:rPr>
                <w:sz w:val="14"/>
                <w:szCs w:val="14"/>
              </w:rPr>
              <w:t>I'll stop carrying your product</w:t>
            </w:r>
            <w:r w:rsidR="009A3F29">
              <w:rPr>
                <w:sz w:val="14"/>
                <w:szCs w:val="14"/>
              </w:rPr>
              <w:t>.</w:t>
            </w:r>
          </w:p>
        </w:tc>
        <w:tc>
          <w:tcPr>
            <w:tcW w:w="1701" w:type="dxa"/>
          </w:tcPr>
          <w:p w14:paraId="781711D4" w14:textId="77777777" w:rsidR="00B86134" w:rsidRPr="00800780" w:rsidRDefault="00B86134" w:rsidP="00A943E7">
            <w:pPr>
              <w:tabs>
                <w:tab w:val="left" w:pos="915"/>
              </w:tabs>
              <w:rPr>
                <w:rFonts w:eastAsia="Meiryo UI" w:cs="Meiryo UI"/>
                <w:sz w:val="14"/>
                <w:szCs w:val="14"/>
              </w:rPr>
            </w:pPr>
            <w:r w:rsidRPr="00800780">
              <w:rPr>
                <w:sz w:val="14"/>
                <w:szCs w:val="14"/>
              </w:rPr>
              <w:t>· How does your company view its social responsibility?</w:t>
            </w:r>
          </w:p>
          <w:p w14:paraId="2813FA50" w14:textId="77777777" w:rsidR="00B86134" w:rsidRPr="00800780" w:rsidRDefault="00B86134" w:rsidP="00A943E7">
            <w:pPr>
              <w:tabs>
                <w:tab w:val="left" w:pos="915"/>
              </w:tabs>
              <w:rPr>
                <w:rFonts w:eastAsia="Meiryo UI" w:cs="Meiryo UI"/>
                <w:sz w:val="14"/>
                <w:szCs w:val="14"/>
              </w:rPr>
            </w:pPr>
            <w:r w:rsidRPr="00800780">
              <w:rPr>
                <w:sz w:val="14"/>
                <w:szCs w:val="14"/>
              </w:rPr>
              <w:t>· Who is responsible for financial compensation, including of Tier 1?</w:t>
            </w:r>
          </w:p>
        </w:tc>
        <w:tc>
          <w:tcPr>
            <w:tcW w:w="1701" w:type="dxa"/>
          </w:tcPr>
          <w:p w14:paraId="21769220" w14:textId="390E343D" w:rsidR="00B86134" w:rsidRPr="00800780" w:rsidRDefault="00B86134" w:rsidP="00A943E7">
            <w:pPr>
              <w:tabs>
                <w:tab w:val="left" w:pos="915"/>
              </w:tabs>
              <w:rPr>
                <w:rFonts w:eastAsia="Meiryo UI" w:cs="Meiryo UI"/>
                <w:sz w:val="14"/>
                <w:szCs w:val="14"/>
              </w:rPr>
            </w:pPr>
            <w:r w:rsidRPr="00800780">
              <w:rPr>
                <w:sz w:val="14"/>
                <w:szCs w:val="14"/>
              </w:rPr>
              <w:t>· Will you take</w:t>
            </w:r>
            <w:r w:rsidR="004E17FE">
              <w:rPr>
                <w:rFonts w:hint="eastAsia"/>
                <w:sz w:val="14"/>
                <w:szCs w:val="14"/>
              </w:rPr>
              <w:t xml:space="preserve"> management </w:t>
            </w:r>
            <w:r w:rsidRPr="00800780">
              <w:rPr>
                <w:sz w:val="14"/>
                <w:szCs w:val="14"/>
              </w:rPr>
              <w:t>responsibility if the stock price falls?</w:t>
            </w:r>
          </w:p>
        </w:tc>
        <w:tc>
          <w:tcPr>
            <w:tcW w:w="1843" w:type="dxa"/>
          </w:tcPr>
          <w:p w14:paraId="5CD09EE7" w14:textId="77777777" w:rsidR="00B86134" w:rsidRPr="00800780" w:rsidRDefault="00B86134" w:rsidP="00A943E7">
            <w:pPr>
              <w:tabs>
                <w:tab w:val="left" w:pos="915"/>
              </w:tabs>
              <w:rPr>
                <w:rFonts w:eastAsia="Meiryo UI" w:cs="Meiryo UI"/>
                <w:sz w:val="14"/>
                <w:szCs w:val="14"/>
              </w:rPr>
            </w:pPr>
            <w:r w:rsidRPr="00800780">
              <w:rPr>
                <w:sz w:val="14"/>
                <w:szCs w:val="14"/>
              </w:rPr>
              <w:t>We will protest because it affects the community.</w:t>
            </w:r>
          </w:p>
        </w:tc>
        <w:tc>
          <w:tcPr>
            <w:tcW w:w="2551" w:type="dxa"/>
          </w:tcPr>
          <w:p w14:paraId="4A6CF67C" w14:textId="77777777" w:rsidR="00B86134" w:rsidRPr="00800780" w:rsidRDefault="00B86134" w:rsidP="00A943E7">
            <w:pPr>
              <w:tabs>
                <w:tab w:val="left" w:pos="915"/>
              </w:tabs>
              <w:rPr>
                <w:rFonts w:eastAsia="Meiryo UI" w:cs="Meiryo UI"/>
                <w:sz w:val="14"/>
                <w:szCs w:val="14"/>
              </w:rPr>
            </w:pPr>
            <w:r w:rsidRPr="00800780">
              <w:rPr>
                <w:sz w:val="14"/>
                <w:szCs w:val="14"/>
              </w:rPr>
              <w:t>Who will compensate us for the lost profits?</w:t>
            </w:r>
          </w:p>
          <w:p w14:paraId="5138C278" w14:textId="77777777" w:rsidR="00B86134" w:rsidRPr="00800780" w:rsidRDefault="00B86134" w:rsidP="00A943E7">
            <w:pPr>
              <w:tabs>
                <w:tab w:val="left" w:pos="915"/>
              </w:tabs>
              <w:rPr>
                <w:rFonts w:eastAsia="Meiryo UI" w:cs="Meiryo UI"/>
                <w:sz w:val="14"/>
                <w:szCs w:val="14"/>
              </w:rPr>
            </w:pPr>
          </w:p>
        </w:tc>
      </w:tr>
      <w:tr w:rsidR="004E17FE" w:rsidRPr="00800780" w14:paraId="20071616" w14:textId="77777777" w:rsidTr="00A943E7">
        <w:tc>
          <w:tcPr>
            <w:tcW w:w="1844" w:type="dxa"/>
          </w:tcPr>
          <w:p w14:paraId="76D2834D" w14:textId="77777777" w:rsidR="00B86134" w:rsidRPr="00800780" w:rsidRDefault="00B86134" w:rsidP="00A943E7">
            <w:pPr>
              <w:pStyle w:val="a4"/>
              <w:numPr>
                <w:ilvl w:val="0"/>
                <w:numId w:val="9"/>
              </w:numPr>
              <w:tabs>
                <w:tab w:val="left" w:pos="915"/>
              </w:tabs>
              <w:ind w:leftChars="0"/>
              <w:rPr>
                <w:rFonts w:eastAsia="Meiryo UI" w:cs="Meiryo UI"/>
                <w:sz w:val="14"/>
                <w:szCs w:val="14"/>
              </w:rPr>
            </w:pPr>
            <w:r w:rsidRPr="00800780">
              <w:rPr>
                <w:sz w:val="14"/>
                <w:szCs w:val="14"/>
              </w:rPr>
              <w:t>Resolve at the cost of the Tier 1 supplier</w:t>
            </w:r>
          </w:p>
          <w:p w14:paraId="050407DA" w14:textId="61E2CEAD" w:rsidR="00B86134" w:rsidRPr="00800780" w:rsidRDefault="00B86134" w:rsidP="00A943E7">
            <w:pPr>
              <w:pStyle w:val="a4"/>
              <w:tabs>
                <w:tab w:val="left" w:pos="915"/>
              </w:tabs>
              <w:ind w:leftChars="0" w:left="360"/>
              <w:rPr>
                <w:rFonts w:eastAsia="Meiryo UI" w:cs="Meiryo UI"/>
                <w:sz w:val="14"/>
                <w:szCs w:val="14"/>
              </w:rPr>
            </w:pPr>
          </w:p>
        </w:tc>
        <w:tc>
          <w:tcPr>
            <w:tcW w:w="2126" w:type="dxa"/>
          </w:tcPr>
          <w:p w14:paraId="06ADF8CF" w14:textId="77777777" w:rsidR="00B86134" w:rsidRPr="00800780" w:rsidRDefault="00B86134" w:rsidP="00A943E7">
            <w:pPr>
              <w:tabs>
                <w:tab w:val="left" w:pos="915"/>
              </w:tabs>
              <w:rPr>
                <w:rFonts w:eastAsia="Meiryo UI" w:cs="Meiryo UI"/>
                <w:sz w:val="14"/>
                <w:szCs w:val="14"/>
              </w:rPr>
            </w:pPr>
            <w:r w:rsidRPr="00800780">
              <w:rPr>
                <w:sz w:val="14"/>
                <w:szCs w:val="14"/>
              </w:rPr>
              <w:t>That's terrible for Tier 1.</w:t>
            </w:r>
          </w:p>
        </w:tc>
        <w:tc>
          <w:tcPr>
            <w:tcW w:w="1984" w:type="dxa"/>
          </w:tcPr>
          <w:p w14:paraId="30C88ED6" w14:textId="50F8B61C" w:rsidR="00B86134" w:rsidRPr="00800780" w:rsidRDefault="00B86134" w:rsidP="00A943E7">
            <w:pPr>
              <w:tabs>
                <w:tab w:val="left" w:pos="915"/>
              </w:tabs>
              <w:rPr>
                <w:rFonts w:eastAsia="Meiryo UI" w:cs="Meiryo UI"/>
                <w:sz w:val="14"/>
                <w:szCs w:val="14"/>
              </w:rPr>
            </w:pPr>
            <w:r w:rsidRPr="00800780">
              <w:rPr>
                <w:sz w:val="14"/>
                <w:szCs w:val="14"/>
              </w:rPr>
              <w:t>If the price of the product goes up,</w:t>
            </w:r>
            <w:r w:rsidR="00690A99" w:rsidRPr="00800780">
              <w:rPr>
                <w:sz w:val="14"/>
                <w:szCs w:val="14"/>
              </w:rPr>
              <w:t xml:space="preserve"> </w:t>
            </w:r>
            <w:r w:rsidRPr="00800780">
              <w:rPr>
                <w:sz w:val="14"/>
                <w:szCs w:val="14"/>
              </w:rPr>
              <w:t>I might not be able to buy it anymore.</w:t>
            </w:r>
          </w:p>
        </w:tc>
        <w:tc>
          <w:tcPr>
            <w:tcW w:w="1985" w:type="dxa"/>
          </w:tcPr>
          <w:p w14:paraId="191C74EC" w14:textId="77777777" w:rsidR="00B86134" w:rsidRPr="00800780" w:rsidRDefault="00B86134" w:rsidP="00A943E7">
            <w:pPr>
              <w:tabs>
                <w:tab w:val="left" w:pos="915"/>
              </w:tabs>
              <w:rPr>
                <w:rFonts w:eastAsia="Meiryo UI" w:cs="Meiryo UI"/>
                <w:sz w:val="14"/>
                <w:szCs w:val="14"/>
              </w:rPr>
            </w:pPr>
            <w:r w:rsidRPr="00800780">
              <w:rPr>
                <w:sz w:val="14"/>
                <w:szCs w:val="14"/>
              </w:rPr>
              <w:t>I'm worried about the increase in the purchase price.</w:t>
            </w:r>
          </w:p>
        </w:tc>
        <w:tc>
          <w:tcPr>
            <w:tcW w:w="1701" w:type="dxa"/>
          </w:tcPr>
          <w:p w14:paraId="73BE38A7" w14:textId="77777777" w:rsidR="00B86134" w:rsidRPr="00800780" w:rsidRDefault="00B86134" w:rsidP="00A943E7">
            <w:pPr>
              <w:tabs>
                <w:tab w:val="left" w:pos="915"/>
              </w:tabs>
              <w:rPr>
                <w:rFonts w:eastAsia="Meiryo UI" w:cs="Meiryo UI"/>
                <w:sz w:val="14"/>
                <w:szCs w:val="14"/>
              </w:rPr>
            </w:pPr>
            <w:r w:rsidRPr="00800780">
              <w:rPr>
                <w:sz w:val="14"/>
                <w:szCs w:val="14"/>
              </w:rPr>
              <w:t>How does your company view its social responsibility?</w:t>
            </w:r>
          </w:p>
          <w:p w14:paraId="63906457" w14:textId="77777777" w:rsidR="00B86134" w:rsidRPr="00800780" w:rsidRDefault="00B86134" w:rsidP="00A943E7">
            <w:pPr>
              <w:tabs>
                <w:tab w:val="left" w:pos="915"/>
              </w:tabs>
              <w:rPr>
                <w:rFonts w:eastAsia="Meiryo UI" w:cs="Meiryo UI"/>
                <w:sz w:val="14"/>
                <w:szCs w:val="14"/>
              </w:rPr>
            </w:pPr>
          </w:p>
        </w:tc>
        <w:tc>
          <w:tcPr>
            <w:tcW w:w="1701" w:type="dxa"/>
          </w:tcPr>
          <w:p w14:paraId="3566393E" w14:textId="1736B3BA" w:rsidR="00B86134" w:rsidRPr="00800780" w:rsidRDefault="00B86134" w:rsidP="00A943E7">
            <w:pPr>
              <w:tabs>
                <w:tab w:val="left" w:pos="915"/>
              </w:tabs>
              <w:rPr>
                <w:rFonts w:eastAsia="Meiryo UI" w:cs="Meiryo UI"/>
                <w:sz w:val="14"/>
                <w:szCs w:val="14"/>
              </w:rPr>
            </w:pPr>
            <w:r w:rsidRPr="00800780">
              <w:rPr>
                <w:sz w:val="14"/>
                <w:szCs w:val="14"/>
              </w:rPr>
              <w:t>Is Tier 1 really willing to accept the costs? (I'm concerned about the impact of a stalemate on profit and loss</w:t>
            </w:r>
            <w:r w:rsidR="009A3F29">
              <w:rPr>
                <w:sz w:val="14"/>
                <w:szCs w:val="14"/>
              </w:rPr>
              <w:t>.</w:t>
            </w:r>
            <w:r w:rsidRPr="00800780">
              <w:rPr>
                <w:sz w:val="14"/>
                <w:szCs w:val="14"/>
              </w:rPr>
              <w:t>)</w:t>
            </w:r>
          </w:p>
        </w:tc>
        <w:tc>
          <w:tcPr>
            <w:tcW w:w="1843" w:type="dxa"/>
          </w:tcPr>
          <w:p w14:paraId="2DAEDEFC" w14:textId="77777777" w:rsidR="00B86134" w:rsidRPr="00800780" w:rsidRDefault="00B86134" w:rsidP="00A943E7">
            <w:pPr>
              <w:tabs>
                <w:tab w:val="left" w:pos="915"/>
              </w:tabs>
              <w:rPr>
                <w:rFonts w:eastAsia="Meiryo UI" w:cs="Meiryo UI"/>
                <w:sz w:val="14"/>
                <w:szCs w:val="14"/>
              </w:rPr>
            </w:pPr>
            <w:r w:rsidRPr="00800780">
              <w:rPr>
                <w:sz w:val="14"/>
                <w:szCs w:val="14"/>
              </w:rPr>
              <w:t>If Tier 2 is cut off, we will protest because it affects the community.</w:t>
            </w:r>
          </w:p>
        </w:tc>
        <w:tc>
          <w:tcPr>
            <w:tcW w:w="2551" w:type="dxa"/>
          </w:tcPr>
          <w:p w14:paraId="169AE5B2" w14:textId="706F2896" w:rsidR="00B86134" w:rsidRPr="00800780" w:rsidRDefault="00B86134" w:rsidP="00690A99">
            <w:pPr>
              <w:tabs>
                <w:tab w:val="left" w:pos="915"/>
              </w:tabs>
              <w:rPr>
                <w:rFonts w:eastAsia="Meiryo UI" w:cs="Meiryo UI"/>
                <w:sz w:val="14"/>
                <w:szCs w:val="14"/>
              </w:rPr>
            </w:pPr>
            <w:r w:rsidRPr="00800780">
              <w:rPr>
                <w:sz w:val="14"/>
                <w:szCs w:val="14"/>
              </w:rPr>
              <w:t>· We can't do that unless you accept a price increase.</w:t>
            </w:r>
          </w:p>
          <w:p w14:paraId="4F6AA1A0" w14:textId="77777777" w:rsidR="00B86134" w:rsidRPr="00800780" w:rsidRDefault="00B86134" w:rsidP="00A943E7">
            <w:pPr>
              <w:tabs>
                <w:tab w:val="left" w:pos="915"/>
              </w:tabs>
              <w:rPr>
                <w:rFonts w:eastAsia="Meiryo UI" w:cs="Meiryo UI"/>
                <w:sz w:val="14"/>
                <w:szCs w:val="14"/>
              </w:rPr>
            </w:pPr>
            <w:r w:rsidRPr="00800780">
              <w:rPr>
                <w:sz w:val="14"/>
                <w:szCs w:val="14"/>
              </w:rPr>
              <w:t>· This is your fault for haggling a low price.</w:t>
            </w:r>
          </w:p>
          <w:p w14:paraId="48C7474C" w14:textId="2D8CE030" w:rsidR="00B86134" w:rsidRPr="00800780" w:rsidRDefault="00B86134" w:rsidP="00A943E7">
            <w:pPr>
              <w:tabs>
                <w:tab w:val="left" w:pos="915"/>
              </w:tabs>
              <w:rPr>
                <w:rFonts w:eastAsia="Meiryo UI" w:cs="Meiryo UI"/>
                <w:sz w:val="14"/>
                <w:szCs w:val="14"/>
              </w:rPr>
            </w:pPr>
            <w:r w:rsidRPr="00800780">
              <w:rPr>
                <w:sz w:val="14"/>
                <w:szCs w:val="14"/>
              </w:rPr>
              <w:t>· If you respond this</w:t>
            </w:r>
            <w:r w:rsidR="00690A99" w:rsidRPr="00800780">
              <w:rPr>
                <w:sz w:val="14"/>
                <w:szCs w:val="14"/>
              </w:rPr>
              <w:t xml:space="preserve"> way</w:t>
            </w:r>
            <w:r w:rsidRPr="00800780">
              <w:rPr>
                <w:sz w:val="14"/>
                <w:szCs w:val="14"/>
              </w:rPr>
              <w:t>, we'll stop supplying you.</w:t>
            </w:r>
          </w:p>
        </w:tc>
      </w:tr>
      <w:tr w:rsidR="004E17FE" w:rsidRPr="00800780" w14:paraId="6AD9BAF6" w14:textId="77777777" w:rsidTr="00A943E7">
        <w:tc>
          <w:tcPr>
            <w:tcW w:w="1844" w:type="dxa"/>
          </w:tcPr>
          <w:p w14:paraId="4AE71DE9" w14:textId="77777777" w:rsidR="00B86134" w:rsidRPr="00800780" w:rsidRDefault="00B86134" w:rsidP="00A943E7">
            <w:pPr>
              <w:pStyle w:val="a4"/>
              <w:numPr>
                <w:ilvl w:val="0"/>
                <w:numId w:val="9"/>
              </w:numPr>
              <w:tabs>
                <w:tab w:val="left" w:pos="915"/>
              </w:tabs>
              <w:ind w:leftChars="0"/>
              <w:rPr>
                <w:rFonts w:eastAsia="Meiryo UI" w:cs="Meiryo UI"/>
                <w:sz w:val="14"/>
                <w:szCs w:val="14"/>
              </w:rPr>
            </w:pPr>
            <w:r w:rsidRPr="00800780">
              <w:rPr>
                <w:sz w:val="14"/>
                <w:szCs w:val="14"/>
              </w:rPr>
              <w:t>Partially bear cost of improvement</w:t>
            </w:r>
          </w:p>
          <w:p w14:paraId="1F735E45" w14:textId="3B23A295" w:rsidR="00B86134" w:rsidRPr="00800780" w:rsidRDefault="00B86134" w:rsidP="00A943E7">
            <w:pPr>
              <w:pStyle w:val="a4"/>
              <w:tabs>
                <w:tab w:val="left" w:pos="915"/>
              </w:tabs>
              <w:ind w:leftChars="0" w:left="360"/>
              <w:rPr>
                <w:rFonts w:eastAsia="Meiryo UI" w:cs="Meiryo UI"/>
                <w:sz w:val="14"/>
                <w:szCs w:val="14"/>
              </w:rPr>
            </w:pPr>
          </w:p>
        </w:tc>
        <w:tc>
          <w:tcPr>
            <w:tcW w:w="2126" w:type="dxa"/>
          </w:tcPr>
          <w:p w14:paraId="27F442C0" w14:textId="0512FE22" w:rsidR="00BA40DE" w:rsidRPr="00800780" w:rsidRDefault="00B86134" w:rsidP="00A943E7">
            <w:pPr>
              <w:tabs>
                <w:tab w:val="left" w:pos="915"/>
              </w:tabs>
              <w:rPr>
                <w:rFonts w:eastAsia="Meiryo UI" w:cs="Meiryo UI"/>
                <w:sz w:val="14"/>
                <w:szCs w:val="14"/>
              </w:rPr>
            </w:pPr>
            <w:r w:rsidRPr="00800780">
              <w:rPr>
                <w:sz w:val="14"/>
                <w:szCs w:val="14"/>
              </w:rPr>
              <w:lastRenderedPageBreak/>
              <w:t xml:space="preserve">How much do </w:t>
            </w:r>
            <w:r w:rsidR="003C12F1">
              <w:rPr>
                <w:rFonts w:hint="eastAsia"/>
                <w:sz w:val="14"/>
                <w:szCs w:val="14"/>
              </w:rPr>
              <w:t xml:space="preserve">you </w:t>
            </w:r>
            <w:r w:rsidRPr="00800780">
              <w:rPr>
                <w:sz w:val="14"/>
                <w:szCs w:val="14"/>
              </w:rPr>
              <w:t>have to pay?</w:t>
            </w:r>
          </w:p>
          <w:p w14:paraId="60B196BD" w14:textId="6120F635" w:rsidR="00B86134" w:rsidRPr="00800780" w:rsidRDefault="00B86134" w:rsidP="00A943E7">
            <w:pPr>
              <w:tabs>
                <w:tab w:val="left" w:pos="915"/>
              </w:tabs>
              <w:rPr>
                <w:rFonts w:eastAsia="Meiryo UI" w:cs="Meiryo UI"/>
                <w:sz w:val="14"/>
                <w:szCs w:val="14"/>
              </w:rPr>
            </w:pPr>
          </w:p>
        </w:tc>
        <w:tc>
          <w:tcPr>
            <w:tcW w:w="1984" w:type="dxa"/>
          </w:tcPr>
          <w:p w14:paraId="0BDFE797" w14:textId="4CE6D807" w:rsidR="00B86134" w:rsidRPr="00800780" w:rsidRDefault="00B86134" w:rsidP="00A943E7">
            <w:pPr>
              <w:tabs>
                <w:tab w:val="left" w:pos="915"/>
              </w:tabs>
              <w:rPr>
                <w:rFonts w:eastAsia="Meiryo UI" w:cs="Meiryo UI"/>
                <w:sz w:val="14"/>
                <w:szCs w:val="14"/>
              </w:rPr>
            </w:pPr>
            <w:r w:rsidRPr="00800780">
              <w:rPr>
                <w:sz w:val="14"/>
                <w:szCs w:val="14"/>
              </w:rPr>
              <w:lastRenderedPageBreak/>
              <w:t>If the price of the product goes up,</w:t>
            </w:r>
            <w:r w:rsidR="00690A99" w:rsidRPr="00800780">
              <w:rPr>
                <w:sz w:val="14"/>
                <w:szCs w:val="14"/>
              </w:rPr>
              <w:t xml:space="preserve"> </w:t>
            </w:r>
            <w:r w:rsidRPr="00800780">
              <w:rPr>
                <w:sz w:val="14"/>
                <w:szCs w:val="14"/>
              </w:rPr>
              <w:t xml:space="preserve">I might not be able </w:t>
            </w:r>
            <w:r w:rsidRPr="00800780">
              <w:rPr>
                <w:sz w:val="14"/>
                <w:szCs w:val="14"/>
              </w:rPr>
              <w:lastRenderedPageBreak/>
              <w:t>to buy it anymore.</w:t>
            </w:r>
          </w:p>
        </w:tc>
        <w:tc>
          <w:tcPr>
            <w:tcW w:w="1985" w:type="dxa"/>
          </w:tcPr>
          <w:p w14:paraId="27C44BD9" w14:textId="77777777" w:rsidR="00B86134" w:rsidRPr="00800780" w:rsidRDefault="00B86134" w:rsidP="00A943E7">
            <w:pPr>
              <w:tabs>
                <w:tab w:val="left" w:pos="915"/>
              </w:tabs>
              <w:rPr>
                <w:rFonts w:eastAsia="Meiryo UI" w:cs="Meiryo UI"/>
                <w:sz w:val="14"/>
                <w:szCs w:val="14"/>
              </w:rPr>
            </w:pPr>
            <w:r w:rsidRPr="00800780">
              <w:rPr>
                <w:sz w:val="14"/>
                <w:szCs w:val="14"/>
              </w:rPr>
              <w:lastRenderedPageBreak/>
              <w:t xml:space="preserve">I'm worried about the increase in the purchase </w:t>
            </w:r>
            <w:r w:rsidRPr="00800780">
              <w:rPr>
                <w:sz w:val="14"/>
                <w:szCs w:val="14"/>
              </w:rPr>
              <w:lastRenderedPageBreak/>
              <w:t>price.</w:t>
            </w:r>
          </w:p>
        </w:tc>
        <w:tc>
          <w:tcPr>
            <w:tcW w:w="1701" w:type="dxa"/>
          </w:tcPr>
          <w:p w14:paraId="309E7BF4" w14:textId="77777777" w:rsidR="00B86134" w:rsidRPr="00800780" w:rsidRDefault="00B86134" w:rsidP="00A943E7">
            <w:pPr>
              <w:tabs>
                <w:tab w:val="left" w:pos="915"/>
              </w:tabs>
              <w:rPr>
                <w:rFonts w:eastAsia="Meiryo UI" w:cs="Meiryo UI"/>
                <w:sz w:val="14"/>
                <w:szCs w:val="14"/>
              </w:rPr>
            </w:pPr>
            <w:r w:rsidRPr="00800780">
              <w:rPr>
                <w:sz w:val="14"/>
                <w:szCs w:val="14"/>
              </w:rPr>
              <w:lastRenderedPageBreak/>
              <w:t xml:space="preserve">· If there is anything you need, we will help </w:t>
            </w:r>
            <w:r w:rsidRPr="00800780">
              <w:rPr>
                <w:sz w:val="14"/>
                <w:szCs w:val="14"/>
              </w:rPr>
              <w:lastRenderedPageBreak/>
              <w:t>you.</w:t>
            </w:r>
          </w:p>
          <w:p w14:paraId="4B061B5A" w14:textId="77777777" w:rsidR="00B86134" w:rsidRPr="00800780" w:rsidRDefault="00B86134" w:rsidP="00A943E7">
            <w:pPr>
              <w:tabs>
                <w:tab w:val="left" w:pos="915"/>
              </w:tabs>
              <w:rPr>
                <w:rFonts w:eastAsia="Meiryo UI" w:cs="Meiryo UI"/>
                <w:sz w:val="14"/>
                <w:szCs w:val="14"/>
              </w:rPr>
            </w:pPr>
            <w:r w:rsidRPr="00800780">
              <w:rPr>
                <w:sz w:val="14"/>
                <w:szCs w:val="14"/>
              </w:rPr>
              <w:t>· Can you do this in partnership with other companies?</w:t>
            </w:r>
          </w:p>
          <w:p w14:paraId="4454321F" w14:textId="77777777" w:rsidR="00B86134" w:rsidRPr="00800780" w:rsidRDefault="00B86134" w:rsidP="00A943E7">
            <w:pPr>
              <w:tabs>
                <w:tab w:val="left" w:pos="915"/>
              </w:tabs>
              <w:rPr>
                <w:rFonts w:eastAsia="Meiryo UI" w:cs="Meiryo UI"/>
                <w:sz w:val="14"/>
                <w:szCs w:val="14"/>
              </w:rPr>
            </w:pPr>
          </w:p>
        </w:tc>
        <w:tc>
          <w:tcPr>
            <w:tcW w:w="1701" w:type="dxa"/>
          </w:tcPr>
          <w:p w14:paraId="6D13B4B6" w14:textId="2899975A" w:rsidR="00B86134" w:rsidRPr="00800780" w:rsidRDefault="00B86134" w:rsidP="00A943E7">
            <w:pPr>
              <w:tabs>
                <w:tab w:val="left" w:pos="915"/>
              </w:tabs>
              <w:rPr>
                <w:rFonts w:eastAsia="Meiryo UI" w:cs="Meiryo UI"/>
                <w:sz w:val="14"/>
                <w:szCs w:val="14"/>
              </w:rPr>
            </w:pPr>
            <w:r w:rsidRPr="00800780">
              <w:rPr>
                <w:sz w:val="14"/>
                <w:szCs w:val="14"/>
              </w:rPr>
              <w:lastRenderedPageBreak/>
              <w:t xml:space="preserve">Don't waste money on such things. (I am </w:t>
            </w:r>
            <w:r w:rsidRPr="00800780">
              <w:rPr>
                <w:sz w:val="14"/>
                <w:szCs w:val="14"/>
              </w:rPr>
              <w:lastRenderedPageBreak/>
              <w:t>worried about a decrease in dividends</w:t>
            </w:r>
            <w:r w:rsidR="009A3F29">
              <w:rPr>
                <w:sz w:val="14"/>
                <w:szCs w:val="14"/>
              </w:rPr>
              <w:t>.</w:t>
            </w:r>
            <w:r w:rsidRPr="00800780">
              <w:rPr>
                <w:sz w:val="14"/>
                <w:szCs w:val="14"/>
              </w:rPr>
              <w:t>)</w:t>
            </w:r>
          </w:p>
        </w:tc>
        <w:tc>
          <w:tcPr>
            <w:tcW w:w="1843" w:type="dxa"/>
          </w:tcPr>
          <w:p w14:paraId="6F24A16A" w14:textId="4EFA72B0" w:rsidR="00B86134" w:rsidRPr="00800780" w:rsidRDefault="00B86134" w:rsidP="00A943E7">
            <w:pPr>
              <w:tabs>
                <w:tab w:val="left" w:pos="915"/>
              </w:tabs>
              <w:rPr>
                <w:rFonts w:eastAsia="Meiryo UI" w:cs="Meiryo UI"/>
                <w:sz w:val="14"/>
                <w:szCs w:val="14"/>
              </w:rPr>
            </w:pPr>
            <w:r w:rsidRPr="00800780">
              <w:rPr>
                <w:sz w:val="14"/>
                <w:szCs w:val="14"/>
              </w:rPr>
              <w:lastRenderedPageBreak/>
              <w:t xml:space="preserve">· I worry about the economic impact on the </w:t>
            </w:r>
            <w:r w:rsidRPr="00800780">
              <w:rPr>
                <w:sz w:val="14"/>
                <w:szCs w:val="14"/>
              </w:rPr>
              <w:lastRenderedPageBreak/>
              <w:t>region.</w:t>
            </w:r>
          </w:p>
          <w:p w14:paraId="6B514868" w14:textId="275014B0" w:rsidR="00B86134" w:rsidRPr="00800780" w:rsidRDefault="00B86134" w:rsidP="00A943E7">
            <w:pPr>
              <w:tabs>
                <w:tab w:val="left" w:pos="915"/>
              </w:tabs>
              <w:rPr>
                <w:rFonts w:eastAsia="Meiryo UI" w:cs="Meiryo UI"/>
                <w:sz w:val="14"/>
                <w:szCs w:val="14"/>
              </w:rPr>
            </w:pPr>
            <w:r w:rsidRPr="00800780">
              <w:rPr>
                <w:sz w:val="14"/>
                <w:szCs w:val="14"/>
              </w:rPr>
              <w:t>· I'm worried about the burden on our community (for example, the cost of school expansion when child labor is eliminated)</w:t>
            </w:r>
            <w:r w:rsidR="009A3F29">
              <w:rPr>
                <w:sz w:val="14"/>
                <w:szCs w:val="14"/>
              </w:rPr>
              <w:t>.</w:t>
            </w:r>
          </w:p>
        </w:tc>
        <w:tc>
          <w:tcPr>
            <w:tcW w:w="2551" w:type="dxa"/>
          </w:tcPr>
          <w:p w14:paraId="2853A303" w14:textId="77777777" w:rsidR="00985614" w:rsidRPr="00800780" w:rsidRDefault="00B86134" w:rsidP="00A943E7">
            <w:pPr>
              <w:tabs>
                <w:tab w:val="left" w:pos="915"/>
              </w:tabs>
              <w:rPr>
                <w:rFonts w:eastAsia="Meiryo UI" w:cs="Meiryo UI"/>
                <w:sz w:val="14"/>
                <w:szCs w:val="14"/>
              </w:rPr>
            </w:pPr>
            <w:r w:rsidRPr="00800780">
              <w:rPr>
                <w:sz w:val="14"/>
                <w:szCs w:val="14"/>
              </w:rPr>
              <w:lastRenderedPageBreak/>
              <w:t>Will the burden also fall on our company?</w:t>
            </w:r>
          </w:p>
          <w:p w14:paraId="2BA16CDA" w14:textId="77777777" w:rsidR="00B86134" w:rsidRPr="00800780" w:rsidRDefault="00B86134" w:rsidP="00A943E7">
            <w:pPr>
              <w:tabs>
                <w:tab w:val="left" w:pos="915"/>
              </w:tabs>
              <w:rPr>
                <w:rFonts w:eastAsia="Meiryo UI" w:cs="Meiryo UI"/>
                <w:sz w:val="14"/>
                <w:szCs w:val="14"/>
              </w:rPr>
            </w:pPr>
            <w:r w:rsidRPr="00800780">
              <w:rPr>
                <w:sz w:val="14"/>
                <w:szCs w:val="14"/>
              </w:rPr>
              <w:lastRenderedPageBreak/>
              <w:t>Will you accept the price increase?</w:t>
            </w:r>
          </w:p>
        </w:tc>
      </w:tr>
      <w:tr w:rsidR="004E17FE" w:rsidRPr="00800780" w14:paraId="0AC9AD3E" w14:textId="77777777" w:rsidTr="00A943E7">
        <w:tc>
          <w:tcPr>
            <w:tcW w:w="1844" w:type="dxa"/>
          </w:tcPr>
          <w:p w14:paraId="3DE6726B" w14:textId="77777777" w:rsidR="00B86134" w:rsidRPr="00800780" w:rsidRDefault="00B86134" w:rsidP="00A943E7">
            <w:pPr>
              <w:pStyle w:val="a4"/>
              <w:numPr>
                <w:ilvl w:val="0"/>
                <w:numId w:val="9"/>
              </w:numPr>
              <w:tabs>
                <w:tab w:val="left" w:pos="915"/>
              </w:tabs>
              <w:ind w:leftChars="0"/>
              <w:rPr>
                <w:rFonts w:eastAsia="Meiryo UI" w:cs="Meiryo UI"/>
                <w:sz w:val="14"/>
                <w:szCs w:val="14"/>
              </w:rPr>
            </w:pPr>
            <w:r w:rsidRPr="00800780">
              <w:rPr>
                <w:sz w:val="14"/>
                <w:szCs w:val="14"/>
              </w:rPr>
              <w:lastRenderedPageBreak/>
              <w:t>Take full responsibility</w:t>
            </w:r>
          </w:p>
        </w:tc>
        <w:tc>
          <w:tcPr>
            <w:tcW w:w="2126" w:type="dxa"/>
          </w:tcPr>
          <w:p w14:paraId="4BC7CB0C" w14:textId="5B5C8A76" w:rsidR="00B86134" w:rsidRPr="00800780" w:rsidRDefault="00B86134" w:rsidP="00690A99">
            <w:pPr>
              <w:tabs>
                <w:tab w:val="left" w:pos="915"/>
              </w:tabs>
              <w:rPr>
                <w:rFonts w:eastAsia="Meiryo UI" w:cs="Meiryo UI"/>
                <w:sz w:val="14"/>
                <w:szCs w:val="14"/>
              </w:rPr>
            </w:pPr>
            <w:r w:rsidRPr="00800780">
              <w:rPr>
                <w:sz w:val="14"/>
                <w:szCs w:val="14"/>
              </w:rPr>
              <w:t>・</w:t>
            </w:r>
            <w:r w:rsidRPr="00800780">
              <w:rPr>
                <w:sz w:val="14"/>
                <w:szCs w:val="14"/>
              </w:rPr>
              <w:t xml:space="preserve"> It's a nice idea,</w:t>
            </w:r>
            <w:r w:rsidR="00690A99" w:rsidRPr="00800780">
              <w:rPr>
                <w:sz w:val="14"/>
                <w:szCs w:val="14"/>
              </w:rPr>
              <w:t xml:space="preserve"> </w:t>
            </w:r>
            <w:r w:rsidRPr="00800780">
              <w:rPr>
                <w:sz w:val="14"/>
                <w:szCs w:val="14"/>
              </w:rPr>
              <w:t>but won't paying the full cost affect earnings?</w:t>
            </w:r>
          </w:p>
          <w:p w14:paraId="4AC56B1E" w14:textId="77777777" w:rsidR="00B86134" w:rsidRPr="00800780" w:rsidRDefault="00B86134" w:rsidP="00A943E7">
            <w:pPr>
              <w:tabs>
                <w:tab w:val="left" w:pos="915"/>
              </w:tabs>
              <w:rPr>
                <w:rFonts w:eastAsia="Meiryo UI" w:cs="Meiryo UI"/>
                <w:sz w:val="14"/>
                <w:szCs w:val="14"/>
              </w:rPr>
            </w:pPr>
            <w:r w:rsidRPr="00800780">
              <w:rPr>
                <w:sz w:val="14"/>
                <w:szCs w:val="14"/>
              </w:rPr>
              <w:t>· The selling price may rise.</w:t>
            </w:r>
          </w:p>
        </w:tc>
        <w:tc>
          <w:tcPr>
            <w:tcW w:w="1984" w:type="dxa"/>
          </w:tcPr>
          <w:p w14:paraId="4E4F5647" w14:textId="05522161" w:rsidR="00B86134" w:rsidRPr="00800780" w:rsidRDefault="00B86134" w:rsidP="00A943E7">
            <w:pPr>
              <w:tabs>
                <w:tab w:val="left" w:pos="915"/>
              </w:tabs>
              <w:rPr>
                <w:rFonts w:eastAsia="Meiryo UI" w:cs="Meiryo UI"/>
                <w:sz w:val="14"/>
                <w:szCs w:val="14"/>
              </w:rPr>
            </w:pPr>
            <w:r w:rsidRPr="00800780">
              <w:rPr>
                <w:sz w:val="14"/>
                <w:szCs w:val="14"/>
              </w:rPr>
              <w:t>If the price of the product goes up,</w:t>
            </w:r>
            <w:r w:rsidR="00690A99" w:rsidRPr="00800780">
              <w:rPr>
                <w:sz w:val="14"/>
                <w:szCs w:val="14"/>
              </w:rPr>
              <w:t xml:space="preserve"> </w:t>
            </w:r>
            <w:r w:rsidRPr="00800780">
              <w:rPr>
                <w:sz w:val="14"/>
                <w:szCs w:val="14"/>
              </w:rPr>
              <w:t>I might not be able to buy it anymore.</w:t>
            </w:r>
          </w:p>
        </w:tc>
        <w:tc>
          <w:tcPr>
            <w:tcW w:w="1985" w:type="dxa"/>
          </w:tcPr>
          <w:p w14:paraId="54ADCD9D" w14:textId="77777777" w:rsidR="00B86134" w:rsidRPr="00800780" w:rsidRDefault="00B86134" w:rsidP="00A943E7">
            <w:pPr>
              <w:tabs>
                <w:tab w:val="left" w:pos="915"/>
              </w:tabs>
              <w:rPr>
                <w:rFonts w:eastAsia="Meiryo UI" w:cs="Meiryo UI"/>
                <w:sz w:val="14"/>
                <w:szCs w:val="14"/>
              </w:rPr>
            </w:pPr>
            <w:r w:rsidRPr="00800780">
              <w:rPr>
                <w:sz w:val="14"/>
                <w:szCs w:val="14"/>
              </w:rPr>
              <w:t>I'm worried about the increase in the purchase price.</w:t>
            </w:r>
          </w:p>
          <w:p w14:paraId="2AB5E87D" w14:textId="77777777" w:rsidR="00B86134" w:rsidRPr="00800780" w:rsidRDefault="00B86134" w:rsidP="00A943E7">
            <w:pPr>
              <w:tabs>
                <w:tab w:val="left" w:pos="915"/>
              </w:tabs>
              <w:rPr>
                <w:rFonts w:eastAsia="Meiryo UI" w:cs="Meiryo UI"/>
                <w:sz w:val="14"/>
                <w:szCs w:val="14"/>
              </w:rPr>
            </w:pPr>
          </w:p>
        </w:tc>
        <w:tc>
          <w:tcPr>
            <w:tcW w:w="1701" w:type="dxa"/>
          </w:tcPr>
          <w:p w14:paraId="1FA4BED5" w14:textId="77777777" w:rsidR="00B86134" w:rsidRPr="00800780" w:rsidRDefault="00B86134" w:rsidP="00A943E7">
            <w:pPr>
              <w:tabs>
                <w:tab w:val="left" w:pos="915"/>
              </w:tabs>
              <w:rPr>
                <w:rFonts w:eastAsia="Meiryo UI" w:cs="Meiryo UI"/>
                <w:sz w:val="14"/>
                <w:szCs w:val="14"/>
              </w:rPr>
            </w:pPr>
            <w:r w:rsidRPr="00800780">
              <w:rPr>
                <w:sz w:val="14"/>
                <w:szCs w:val="14"/>
              </w:rPr>
              <w:t>If there is anything you need, we will help you.</w:t>
            </w:r>
          </w:p>
        </w:tc>
        <w:tc>
          <w:tcPr>
            <w:tcW w:w="1701" w:type="dxa"/>
          </w:tcPr>
          <w:p w14:paraId="0E39A66E" w14:textId="4636783B" w:rsidR="00B86134" w:rsidRPr="00800780" w:rsidRDefault="00B86134" w:rsidP="00A943E7">
            <w:pPr>
              <w:tabs>
                <w:tab w:val="left" w:pos="915"/>
              </w:tabs>
              <w:rPr>
                <w:rFonts w:eastAsia="Meiryo UI" w:cs="Meiryo UI"/>
                <w:sz w:val="14"/>
                <w:szCs w:val="14"/>
              </w:rPr>
            </w:pPr>
            <w:r w:rsidRPr="00800780">
              <w:rPr>
                <w:sz w:val="14"/>
                <w:szCs w:val="14"/>
              </w:rPr>
              <w:t>Don't waste money on such things. (I am worried about a decrease in dividends</w:t>
            </w:r>
            <w:r w:rsidR="009A3F29">
              <w:rPr>
                <w:sz w:val="14"/>
                <w:szCs w:val="14"/>
              </w:rPr>
              <w:t>.</w:t>
            </w:r>
            <w:r w:rsidRPr="00800780">
              <w:rPr>
                <w:sz w:val="14"/>
                <w:szCs w:val="14"/>
              </w:rPr>
              <w:t>)</w:t>
            </w:r>
          </w:p>
        </w:tc>
        <w:tc>
          <w:tcPr>
            <w:tcW w:w="1843" w:type="dxa"/>
          </w:tcPr>
          <w:p w14:paraId="54B29483" w14:textId="77777777" w:rsidR="00B86134" w:rsidRPr="00800780" w:rsidRDefault="00B86134" w:rsidP="00A943E7">
            <w:pPr>
              <w:tabs>
                <w:tab w:val="left" w:pos="915"/>
              </w:tabs>
              <w:rPr>
                <w:rFonts w:eastAsia="Meiryo UI" w:cs="Meiryo UI"/>
                <w:sz w:val="14"/>
                <w:szCs w:val="14"/>
              </w:rPr>
            </w:pPr>
            <w:r w:rsidRPr="00800780">
              <w:rPr>
                <w:sz w:val="14"/>
                <w:szCs w:val="14"/>
              </w:rPr>
              <w:t>&lt;Thank you&gt;</w:t>
            </w:r>
          </w:p>
        </w:tc>
        <w:tc>
          <w:tcPr>
            <w:tcW w:w="2551" w:type="dxa"/>
          </w:tcPr>
          <w:p w14:paraId="61F85B86" w14:textId="77777777" w:rsidR="00580379" w:rsidRPr="00800780" w:rsidRDefault="00B86134" w:rsidP="00A943E7">
            <w:pPr>
              <w:tabs>
                <w:tab w:val="left" w:pos="915"/>
              </w:tabs>
              <w:rPr>
                <w:rFonts w:eastAsia="Meiryo UI" w:cs="Meiryo UI"/>
                <w:sz w:val="14"/>
                <w:szCs w:val="14"/>
              </w:rPr>
            </w:pPr>
            <w:r w:rsidRPr="00800780">
              <w:rPr>
                <w:sz w:val="14"/>
                <w:szCs w:val="14"/>
              </w:rPr>
              <w:t>Will the burden also fall on our company?</w:t>
            </w:r>
          </w:p>
          <w:p w14:paraId="0FDC2024" w14:textId="77777777" w:rsidR="00B86134" w:rsidRPr="00800780" w:rsidRDefault="00B86134" w:rsidP="00A943E7">
            <w:pPr>
              <w:tabs>
                <w:tab w:val="left" w:pos="915"/>
              </w:tabs>
              <w:rPr>
                <w:rFonts w:eastAsia="Meiryo UI" w:cs="Meiryo UI"/>
                <w:sz w:val="14"/>
                <w:szCs w:val="14"/>
              </w:rPr>
            </w:pPr>
            <w:r w:rsidRPr="00800780">
              <w:rPr>
                <w:sz w:val="14"/>
                <w:szCs w:val="14"/>
              </w:rPr>
              <w:t>(Decrease in purchase price)</w:t>
            </w:r>
          </w:p>
        </w:tc>
      </w:tr>
      <w:tr w:rsidR="004E17FE" w:rsidRPr="00800780" w14:paraId="2F7FB56B" w14:textId="77777777" w:rsidTr="00A943E7">
        <w:tc>
          <w:tcPr>
            <w:tcW w:w="1844" w:type="dxa"/>
          </w:tcPr>
          <w:p w14:paraId="7607E4C8" w14:textId="70F6DF99" w:rsidR="00B86134" w:rsidRPr="00800780" w:rsidRDefault="00B86134" w:rsidP="00A943E7">
            <w:pPr>
              <w:pStyle w:val="a4"/>
              <w:numPr>
                <w:ilvl w:val="0"/>
                <w:numId w:val="9"/>
              </w:numPr>
              <w:tabs>
                <w:tab w:val="left" w:pos="915"/>
              </w:tabs>
              <w:ind w:leftChars="0"/>
              <w:rPr>
                <w:rFonts w:eastAsia="Meiryo UI" w:cs="Meiryo UI"/>
                <w:sz w:val="14"/>
                <w:szCs w:val="14"/>
              </w:rPr>
            </w:pPr>
            <w:r w:rsidRPr="00800780">
              <w:rPr>
                <w:sz w:val="14"/>
                <w:szCs w:val="14"/>
              </w:rPr>
              <w:t>Call for crowdfunding</w:t>
            </w:r>
          </w:p>
        </w:tc>
        <w:tc>
          <w:tcPr>
            <w:tcW w:w="2126" w:type="dxa"/>
          </w:tcPr>
          <w:p w14:paraId="27E0D4E1" w14:textId="77777777" w:rsidR="00B86134" w:rsidRPr="00800780" w:rsidRDefault="00B86134" w:rsidP="00A943E7">
            <w:pPr>
              <w:tabs>
                <w:tab w:val="left" w:pos="915"/>
              </w:tabs>
              <w:rPr>
                <w:rFonts w:eastAsia="Meiryo UI" w:cs="Meiryo UI"/>
                <w:sz w:val="14"/>
                <w:szCs w:val="14"/>
              </w:rPr>
            </w:pPr>
            <w:r w:rsidRPr="00800780">
              <w:rPr>
                <w:sz w:val="14"/>
                <w:szCs w:val="14"/>
              </w:rPr>
              <w:t>What happens if you leave it to others but nobody steps up?</w:t>
            </w:r>
          </w:p>
        </w:tc>
        <w:tc>
          <w:tcPr>
            <w:tcW w:w="1984" w:type="dxa"/>
          </w:tcPr>
          <w:p w14:paraId="582BD3A6" w14:textId="32A80A76" w:rsidR="00B86134" w:rsidRPr="00800780" w:rsidRDefault="00B86134" w:rsidP="00B45DCC">
            <w:pPr>
              <w:tabs>
                <w:tab w:val="left" w:pos="915"/>
              </w:tabs>
              <w:rPr>
                <w:rFonts w:eastAsia="Meiryo UI" w:cs="Meiryo UI"/>
                <w:sz w:val="14"/>
                <w:szCs w:val="14"/>
              </w:rPr>
            </w:pPr>
            <w:r w:rsidRPr="00800780">
              <w:rPr>
                <w:sz w:val="14"/>
                <w:szCs w:val="14"/>
              </w:rPr>
              <w:t>I appreciate the action, but</w:t>
            </w:r>
            <w:r w:rsidR="00690A99" w:rsidRPr="00800780">
              <w:rPr>
                <w:sz w:val="14"/>
                <w:szCs w:val="14"/>
              </w:rPr>
              <w:t xml:space="preserve"> </w:t>
            </w:r>
            <w:r w:rsidRPr="00800780">
              <w:rPr>
                <w:sz w:val="14"/>
                <w:szCs w:val="14"/>
              </w:rPr>
              <w:t xml:space="preserve">can </w:t>
            </w:r>
            <w:r w:rsidR="00B45DCC">
              <w:rPr>
                <w:rFonts w:hint="eastAsia"/>
                <w:sz w:val="14"/>
                <w:szCs w:val="14"/>
              </w:rPr>
              <w:t>you</w:t>
            </w:r>
            <w:r w:rsidRPr="00800780">
              <w:rPr>
                <w:sz w:val="14"/>
                <w:szCs w:val="14"/>
              </w:rPr>
              <w:t xml:space="preserve"> adequately protect human rights even if the fundraising falls short?</w:t>
            </w:r>
          </w:p>
        </w:tc>
        <w:tc>
          <w:tcPr>
            <w:tcW w:w="1985" w:type="dxa"/>
          </w:tcPr>
          <w:p w14:paraId="16A076F1" w14:textId="05CC0F84" w:rsidR="00BA40DE" w:rsidRPr="00800780" w:rsidRDefault="00B86134" w:rsidP="00A943E7">
            <w:pPr>
              <w:tabs>
                <w:tab w:val="left" w:pos="915"/>
              </w:tabs>
              <w:rPr>
                <w:rFonts w:eastAsia="Meiryo UI" w:cs="Meiryo UI"/>
                <w:sz w:val="14"/>
                <w:szCs w:val="14"/>
              </w:rPr>
            </w:pPr>
            <w:r w:rsidRPr="00800780">
              <w:rPr>
                <w:sz w:val="14"/>
                <w:szCs w:val="14"/>
              </w:rPr>
              <w:t>If the fundraising falls short</w:t>
            </w:r>
            <w:r w:rsidR="00690A99" w:rsidRPr="00800780">
              <w:rPr>
                <w:sz w:val="14"/>
                <w:szCs w:val="14"/>
              </w:rPr>
              <w:t xml:space="preserve"> </w:t>
            </w:r>
            <w:r w:rsidRPr="00800780">
              <w:rPr>
                <w:sz w:val="14"/>
                <w:szCs w:val="14"/>
              </w:rPr>
              <w:t>and protests occur,</w:t>
            </w:r>
          </w:p>
          <w:p w14:paraId="24FFA630" w14:textId="77777777" w:rsidR="00B86134" w:rsidRPr="00800780" w:rsidRDefault="00B86134" w:rsidP="00A943E7">
            <w:pPr>
              <w:tabs>
                <w:tab w:val="left" w:pos="915"/>
              </w:tabs>
              <w:rPr>
                <w:rFonts w:eastAsia="Meiryo UI" w:cs="Meiryo UI"/>
                <w:sz w:val="14"/>
                <w:szCs w:val="14"/>
              </w:rPr>
            </w:pPr>
            <w:r w:rsidRPr="00800780">
              <w:rPr>
                <w:sz w:val="14"/>
                <w:szCs w:val="14"/>
              </w:rPr>
              <w:t>I'll stop carrying your product.</w:t>
            </w:r>
          </w:p>
        </w:tc>
        <w:tc>
          <w:tcPr>
            <w:tcW w:w="1701" w:type="dxa"/>
          </w:tcPr>
          <w:p w14:paraId="7E974079" w14:textId="77777777" w:rsidR="00B86134" w:rsidRPr="00800780" w:rsidRDefault="00AE712F" w:rsidP="00A943E7">
            <w:pPr>
              <w:tabs>
                <w:tab w:val="left" w:pos="915"/>
              </w:tabs>
              <w:rPr>
                <w:rFonts w:eastAsia="Meiryo UI" w:cs="Meiryo UI"/>
                <w:sz w:val="14"/>
                <w:szCs w:val="14"/>
              </w:rPr>
            </w:pPr>
            <w:r w:rsidRPr="00800780">
              <w:rPr>
                <w:sz w:val="14"/>
                <w:szCs w:val="14"/>
              </w:rPr>
              <w:t>· If you don't raise enough money, we will support you with the funds we raise.</w:t>
            </w:r>
          </w:p>
        </w:tc>
        <w:tc>
          <w:tcPr>
            <w:tcW w:w="1701" w:type="dxa"/>
          </w:tcPr>
          <w:p w14:paraId="0B915546" w14:textId="77777777" w:rsidR="00B86134" w:rsidRPr="00800780" w:rsidRDefault="00B86134" w:rsidP="00A943E7">
            <w:pPr>
              <w:tabs>
                <w:tab w:val="left" w:pos="915"/>
              </w:tabs>
              <w:rPr>
                <w:rFonts w:eastAsia="Meiryo UI" w:cs="Meiryo UI"/>
                <w:sz w:val="14"/>
                <w:szCs w:val="14"/>
              </w:rPr>
            </w:pPr>
            <w:r w:rsidRPr="00800780">
              <w:rPr>
                <w:sz w:val="14"/>
                <w:szCs w:val="14"/>
              </w:rPr>
              <w:t>&lt;No comment&gt;</w:t>
            </w:r>
          </w:p>
        </w:tc>
        <w:tc>
          <w:tcPr>
            <w:tcW w:w="1843" w:type="dxa"/>
          </w:tcPr>
          <w:p w14:paraId="618126E2" w14:textId="2A314593" w:rsidR="00B86134" w:rsidRPr="00800780" w:rsidRDefault="00B86134" w:rsidP="00AE6966">
            <w:pPr>
              <w:tabs>
                <w:tab w:val="left" w:pos="915"/>
              </w:tabs>
              <w:rPr>
                <w:rFonts w:eastAsia="Meiryo UI" w:cs="Meiryo UI"/>
                <w:sz w:val="14"/>
                <w:szCs w:val="14"/>
              </w:rPr>
            </w:pPr>
            <w:r w:rsidRPr="00800780">
              <w:rPr>
                <w:sz w:val="14"/>
                <w:szCs w:val="14"/>
              </w:rPr>
              <w:t xml:space="preserve">I want </w:t>
            </w:r>
            <w:r w:rsidR="0086422D">
              <w:rPr>
                <w:rFonts w:hint="eastAsia"/>
                <w:sz w:val="14"/>
                <w:szCs w:val="14"/>
              </w:rPr>
              <w:t xml:space="preserve">you to </w:t>
            </w:r>
            <w:r w:rsidR="00AE6966">
              <w:rPr>
                <w:rFonts w:hint="eastAsia"/>
                <w:sz w:val="14"/>
                <w:szCs w:val="14"/>
              </w:rPr>
              <w:t xml:space="preserve">use </w:t>
            </w:r>
            <w:r w:rsidR="00AE6966">
              <w:rPr>
                <w:sz w:val="14"/>
                <w:szCs w:val="14"/>
              </w:rPr>
              <w:t>the raised funds</w:t>
            </w:r>
            <w:r w:rsidR="00AE6966">
              <w:rPr>
                <w:rFonts w:hint="eastAsia"/>
                <w:sz w:val="14"/>
                <w:szCs w:val="14"/>
              </w:rPr>
              <w:t>.</w:t>
            </w:r>
          </w:p>
        </w:tc>
        <w:tc>
          <w:tcPr>
            <w:tcW w:w="2551" w:type="dxa"/>
          </w:tcPr>
          <w:p w14:paraId="32BD9EBE" w14:textId="77777777" w:rsidR="00B86134" w:rsidRPr="00800780" w:rsidRDefault="00B86134" w:rsidP="00A943E7">
            <w:pPr>
              <w:tabs>
                <w:tab w:val="left" w:pos="915"/>
              </w:tabs>
              <w:rPr>
                <w:rFonts w:eastAsia="Meiryo UI" w:cs="Meiryo UI"/>
                <w:sz w:val="14"/>
                <w:szCs w:val="14"/>
              </w:rPr>
            </w:pPr>
            <w:r w:rsidRPr="00800780">
              <w:rPr>
                <w:sz w:val="14"/>
                <w:szCs w:val="14"/>
              </w:rPr>
              <w:t>Will the burden also fall on our company?</w:t>
            </w:r>
          </w:p>
        </w:tc>
      </w:tr>
    </w:tbl>
    <w:p w14:paraId="515F8DE8" w14:textId="36922163" w:rsidR="00B86134" w:rsidRPr="00800780" w:rsidRDefault="00B86134" w:rsidP="00A943E7">
      <w:pPr>
        <w:rPr>
          <w:rFonts w:eastAsia="Meiryo UI"/>
        </w:rPr>
      </w:pPr>
    </w:p>
    <w:sectPr w:rsidR="00B86134" w:rsidRPr="00800780" w:rsidSect="00B86134">
      <w:pgSz w:w="16838" w:h="11906" w:orient="landscape" w:code="9"/>
      <w:pgMar w:top="720" w:right="720" w:bottom="720" w:left="720" w:header="851" w:footer="992" w:gutter="0"/>
      <w:cols w:space="425"/>
      <w:docGrid w:type="linesAndChar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23878A" w16cid:durableId="21E80127"/>
  <w16cid:commentId w16cid:paraId="33BFF900" w16cid:durableId="21E801AB"/>
  <w16cid:commentId w16cid:paraId="12198953" w16cid:durableId="21E802B3"/>
  <w16cid:commentId w16cid:paraId="6C5114C3" w16cid:durableId="21E8037E"/>
  <w16cid:commentId w16cid:paraId="3D1869A3" w16cid:durableId="21E8041B"/>
  <w16cid:commentId w16cid:paraId="2DE862F6" w16cid:durableId="21E8051C"/>
  <w16cid:commentId w16cid:paraId="5034C91E" w16cid:durableId="21E80734"/>
  <w16cid:commentId w16cid:paraId="0F6A56B0" w16cid:durableId="21E807FF"/>
  <w16cid:commentId w16cid:paraId="32D63728" w16cid:durableId="21E808C7"/>
  <w16cid:commentId w16cid:paraId="01809799" w16cid:durableId="21E809DA"/>
  <w16cid:commentId w16cid:paraId="480AB3F5" w16cid:durableId="21E80A6E"/>
  <w16cid:commentId w16cid:paraId="574702E1" w16cid:durableId="21E80B10"/>
  <w16cid:commentId w16cid:paraId="02786A40" w16cid:durableId="21E80B5A"/>
  <w16cid:commentId w16cid:paraId="71B4EF4C" w16cid:durableId="21E80B8E"/>
  <w16cid:commentId w16cid:paraId="041A8CE7" w16cid:durableId="21E80CFC"/>
  <w16cid:commentId w16cid:paraId="5B35E8BF" w16cid:durableId="21E80D4C"/>
  <w16cid:commentId w16cid:paraId="021B853F" w16cid:durableId="21E80DAA"/>
  <w16cid:commentId w16cid:paraId="6EB8E6D5" w16cid:durableId="21E805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08EAD" w14:textId="77777777" w:rsidR="00D9051A" w:rsidRDefault="00D9051A" w:rsidP="00BD691D">
      <w:r>
        <w:separator/>
      </w:r>
    </w:p>
  </w:endnote>
  <w:endnote w:type="continuationSeparator" w:id="0">
    <w:p w14:paraId="0FBE1D49" w14:textId="77777777" w:rsidR="00D9051A" w:rsidRDefault="00D9051A" w:rsidP="00BD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DC400" w14:textId="77777777" w:rsidR="00D9051A" w:rsidRDefault="00D9051A" w:rsidP="00BD691D">
      <w:r>
        <w:separator/>
      </w:r>
    </w:p>
  </w:footnote>
  <w:footnote w:type="continuationSeparator" w:id="0">
    <w:p w14:paraId="59141F07" w14:textId="77777777" w:rsidR="00D9051A" w:rsidRDefault="00D9051A" w:rsidP="00BD6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7DA56" w14:textId="650D5E15" w:rsidR="0099311D" w:rsidRPr="00A943E7" w:rsidRDefault="006C3967" w:rsidP="00BE363E">
    <w:pPr>
      <w:pStyle w:val="a8"/>
      <w:jc w:val="right"/>
      <w:rPr>
        <w:sz w:val="18"/>
        <w:szCs w:val="18"/>
      </w:rPr>
    </w:pPr>
    <w:r>
      <w:rPr>
        <w:rFonts w:hint="eastAsia"/>
        <w:sz w:val="18"/>
        <w:szCs w:val="18"/>
      </w:rPr>
      <w:t>Attachment</w:t>
    </w:r>
    <w:r w:rsidR="0099311D">
      <w:rPr>
        <w:sz w:val="18"/>
        <w:szCs w:val="18"/>
      </w:rPr>
      <w:t xml:space="preserve"> 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87811"/>
    <w:multiLevelType w:val="hybridMultilevel"/>
    <w:tmpl w:val="414C764A"/>
    <w:lvl w:ilvl="0" w:tplc="9704EBE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D1C2CC1"/>
    <w:multiLevelType w:val="hybridMultilevel"/>
    <w:tmpl w:val="3272B6C6"/>
    <w:lvl w:ilvl="0" w:tplc="826284B4">
      <w:start w:val="1"/>
      <w:numFmt w:val="bullet"/>
      <w:lvlText w:val="•"/>
      <w:lvlJc w:val="left"/>
      <w:pPr>
        <w:tabs>
          <w:tab w:val="num" w:pos="720"/>
        </w:tabs>
        <w:ind w:left="720" w:hanging="360"/>
      </w:pPr>
      <w:rPr>
        <w:rFonts w:ascii="Arial" w:hAnsi="Arial" w:hint="default"/>
      </w:rPr>
    </w:lvl>
    <w:lvl w:ilvl="1" w:tplc="789094CA" w:tentative="1">
      <w:start w:val="1"/>
      <w:numFmt w:val="bullet"/>
      <w:lvlText w:val="•"/>
      <w:lvlJc w:val="left"/>
      <w:pPr>
        <w:tabs>
          <w:tab w:val="num" w:pos="1440"/>
        </w:tabs>
        <w:ind w:left="1440" w:hanging="360"/>
      </w:pPr>
      <w:rPr>
        <w:rFonts w:ascii="Arial" w:hAnsi="Arial" w:hint="default"/>
      </w:rPr>
    </w:lvl>
    <w:lvl w:ilvl="2" w:tplc="81F65240" w:tentative="1">
      <w:start w:val="1"/>
      <w:numFmt w:val="bullet"/>
      <w:lvlText w:val="•"/>
      <w:lvlJc w:val="left"/>
      <w:pPr>
        <w:tabs>
          <w:tab w:val="num" w:pos="2160"/>
        </w:tabs>
        <w:ind w:left="2160" w:hanging="360"/>
      </w:pPr>
      <w:rPr>
        <w:rFonts w:ascii="Arial" w:hAnsi="Arial" w:hint="default"/>
      </w:rPr>
    </w:lvl>
    <w:lvl w:ilvl="3" w:tplc="B77E02AE" w:tentative="1">
      <w:start w:val="1"/>
      <w:numFmt w:val="bullet"/>
      <w:lvlText w:val="•"/>
      <w:lvlJc w:val="left"/>
      <w:pPr>
        <w:tabs>
          <w:tab w:val="num" w:pos="2880"/>
        </w:tabs>
        <w:ind w:left="2880" w:hanging="360"/>
      </w:pPr>
      <w:rPr>
        <w:rFonts w:ascii="Arial" w:hAnsi="Arial" w:hint="default"/>
      </w:rPr>
    </w:lvl>
    <w:lvl w:ilvl="4" w:tplc="31921C02" w:tentative="1">
      <w:start w:val="1"/>
      <w:numFmt w:val="bullet"/>
      <w:lvlText w:val="•"/>
      <w:lvlJc w:val="left"/>
      <w:pPr>
        <w:tabs>
          <w:tab w:val="num" w:pos="3600"/>
        </w:tabs>
        <w:ind w:left="3600" w:hanging="360"/>
      </w:pPr>
      <w:rPr>
        <w:rFonts w:ascii="Arial" w:hAnsi="Arial" w:hint="default"/>
      </w:rPr>
    </w:lvl>
    <w:lvl w:ilvl="5" w:tplc="E76CBD0C" w:tentative="1">
      <w:start w:val="1"/>
      <w:numFmt w:val="bullet"/>
      <w:lvlText w:val="•"/>
      <w:lvlJc w:val="left"/>
      <w:pPr>
        <w:tabs>
          <w:tab w:val="num" w:pos="4320"/>
        </w:tabs>
        <w:ind w:left="4320" w:hanging="360"/>
      </w:pPr>
      <w:rPr>
        <w:rFonts w:ascii="Arial" w:hAnsi="Arial" w:hint="default"/>
      </w:rPr>
    </w:lvl>
    <w:lvl w:ilvl="6" w:tplc="015CA10C" w:tentative="1">
      <w:start w:val="1"/>
      <w:numFmt w:val="bullet"/>
      <w:lvlText w:val="•"/>
      <w:lvlJc w:val="left"/>
      <w:pPr>
        <w:tabs>
          <w:tab w:val="num" w:pos="5040"/>
        </w:tabs>
        <w:ind w:left="5040" w:hanging="360"/>
      </w:pPr>
      <w:rPr>
        <w:rFonts w:ascii="Arial" w:hAnsi="Arial" w:hint="default"/>
      </w:rPr>
    </w:lvl>
    <w:lvl w:ilvl="7" w:tplc="F2BE1ABE" w:tentative="1">
      <w:start w:val="1"/>
      <w:numFmt w:val="bullet"/>
      <w:lvlText w:val="•"/>
      <w:lvlJc w:val="left"/>
      <w:pPr>
        <w:tabs>
          <w:tab w:val="num" w:pos="5760"/>
        </w:tabs>
        <w:ind w:left="5760" w:hanging="360"/>
      </w:pPr>
      <w:rPr>
        <w:rFonts w:ascii="Arial" w:hAnsi="Arial" w:hint="default"/>
      </w:rPr>
    </w:lvl>
    <w:lvl w:ilvl="8" w:tplc="440610B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D576AEF"/>
    <w:multiLevelType w:val="hybridMultilevel"/>
    <w:tmpl w:val="26D88624"/>
    <w:lvl w:ilvl="0" w:tplc="731099AE">
      <w:start w:val="1"/>
      <w:numFmt w:val="bullet"/>
      <w:lvlText w:val="•"/>
      <w:lvlJc w:val="left"/>
      <w:pPr>
        <w:tabs>
          <w:tab w:val="num" w:pos="720"/>
        </w:tabs>
        <w:ind w:left="720" w:hanging="360"/>
      </w:pPr>
      <w:rPr>
        <w:rFonts w:ascii="Arial" w:hAnsi="Arial" w:hint="default"/>
      </w:rPr>
    </w:lvl>
    <w:lvl w:ilvl="1" w:tplc="4D288540" w:tentative="1">
      <w:start w:val="1"/>
      <w:numFmt w:val="bullet"/>
      <w:lvlText w:val="•"/>
      <w:lvlJc w:val="left"/>
      <w:pPr>
        <w:tabs>
          <w:tab w:val="num" w:pos="1440"/>
        </w:tabs>
        <w:ind w:left="1440" w:hanging="360"/>
      </w:pPr>
      <w:rPr>
        <w:rFonts w:ascii="Arial" w:hAnsi="Arial" w:hint="default"/>
      </w:rPr>
    </w:lvl>
    <w:lvl w:ilvl="2" w:tplc="7260378A" w:tentative="1">
      <w:start w:val="1"/>
      <w:numFmt w:val="bullet"/>
      <w:lvlText w:val="•"/>
      <w:lvlJc w:val="left"/>
      <w:pPr>
        <w:tabs>
          <w:tab w:val="num" w:pos="2160"/>
        </w:tabs>
        <w:ind w:left="2160" w:hanging="360"/>
      </w:pPr>
      <w:rPr>
        <w:rFonts w:ascii="Arial" w:hAnsi="Arial" w:hint="default"/>
      </w:rPr>
    </w:lvl>
    <w:lvl w:ilvl="3" w:tplc="2A181ED0" w:tentative="1">
      <w:start w:val="1"/>
      <w:numFmt w:val="bullet"/>
      <w:lvlText w:val="•"/>
      <w:lvlJc w:val="left"/>
      <w:pPr>
        <w:tabs>
          <w:tab w:val="num" w:pos="2880"/>
        </w:tabs>
        <w:ind w:left="2880" w:hanging="360"/>
      </w:pPr>
      <w:rPr>
        <w:rFonts w:ascii="Arial" w:hAnsi="Arial" w:hint="default"/>
      </w:rPr>
    </w:lvl>
    <w:lvl w:ilvl="4" w:tplc="55EEEA8C" w:tentative="1">
      <w:start w:val="1"/>
      <w:numFmt w:val="bullet"/>
      <w:lvlText w:val="•"/>
      <w:lvlJc w:val="left"/>
      <w:pPr>
        <w:tabs>
          <w:tab w:val="num" w:pos="3600"/>
        </w:tabs>
        <w:ind w:left="3600" w:hanging="360"/>
      </w:pPr>
      <w:rPr>
        <w:rFonts w:ascii="Arial" w:hAnsi="Arial" w:hint="default"/>
      </w:rPr>
    </w:lvl>
    <w:lvl w:ilvl="5" w:tplc="8B0E32A8" w:tentative="1">
      <w:start w:val="1"/>
      <w:numFmt w:val="bullet"/>
      <w:lvlText w:val="•"/>
      <w:lvlJc w:val="left"/>
      <w:pPr>
        <w:tabs>
          <w:tab w:val="num" w:pos="4320"/>
        </w:tabs>
        <w:ind w:left="4320" w:hanging="360"/>
      </w:pPr>
      <w:rPr>
        <w:rFonts w:ascii="Arial" w:hAnsi="Arial" w:hint="default"/>
      </w:rPr>
    </w:lvl>
    <w:lvl w:ilvl="6" w:tplc="D284CE78" w:tentative="1">
      <w:start w:val="1"/>
      <w:numFmt w:val="bullet"/>
      <w:lvlText w:val="•"/>
      <w:lvlJc w:val="left"/>
      <w:pPr>
        <w:tabs>
          <w:tab w:val="num" w:pos="5040"/>
        </w:tabs>
        <w:ind w:left="5040" w:hanging="360"/>
      </w:pPr>
      <w:rPr>
        <w:rFonts w:ascii="Arial" w:hAnsi="Arial" w:hint="default"/>
      </w:rPr>
    </w:lvl>
    <w:lvl w:ilvl="7" w:tplc="8640B626" w:tentative="1">
      <w:start w:val="1"/>
      <w:numFmt w:val="bullet"/>
      <w:lvlText w:val="•"/>
      <w:lvlJc w:val="left"/>
      <w:pPr>
        <w:tabs>
          <w:tab w:val="num" w:pos="5760"/>
        </w:tabs>
        <w:ind w:left="5760" w:hanging="360"/>
      </w:pPr>
      <w:rPr>
        <w:rFonts w:ascii="Arial" w:hAnsi="Arial" w:hint="default"/>
      </w:rPr>
    </w:lvl>
    <w:lvl w:ilvl="8" w:tplc="671AD9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1A87F95"/>
    <w:multiLevelType w:val="hybridMultilevel"/>
    <w:tmpl w:val="7EECC078"/>
    <w:lvl w:ilvl="0" w:tplc="1654E2EE">
      <w:start w:val="7"/>
      <w:numFmt w:val="bullet"/>
      <w:lvlText w:val="・"/>
      <w:lvlJc w:val="left"/>
      <w:pPr>
        <w:ind w:left="786" w:hanging="360"/>
      </w:pPr>
      <w:rPr>
        <w:rFonts w:ascii="Meiryo UI" w:eastAsia="Meiryo UI" w:hAnsi="Meiryo UI"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 w15:restartNumberingAfterBreak="0">
    <w:nsid w:val="49545962"/>
    <w:multiLevelType w:val="hybridMultilevel"/>
    <w:tmpl w:val="F38619E2"/>
    <w:lvl w:ilvl="0" w:tplc="0382F4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E92D8B"/>
    <w:multiLevelType w:val="hybridMultilevel"/>
    <w:tmpl w:val="7CAE7D24"/>
    <w:lvl w:ilvl="0" w:tplc="81AE87FE">
      <w:start w:val="7"/>
      <w:numFmt w:val="bullet"/>
      <w:lvlText w:val="・"/>
      <w:lvlJc w:val="left"/>
      <w:pPr>
        <w:ind w:left="765" w:hanging="360"/>
      </w:pPr>
      <w:rPr>
        <w:rFonts w:ascii="Meiryo UI" w:eastAsia="Meiryo UI" w:hAnsi="Meiryo UI"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695C3FD9"/>
    <w:multiLevelType w:val="hybridMultilevel"/>
    <w:tmpl w:val="C0FE87E0"/>
    <w:lvl w:ilvl="0" w:tplc="2E003BA6">
      <w:start w:val="7"/>
      <w:numFmt w:val="bullet"/>
      <w:lvlText w:val="・"/>
      <w:lvlJc w:val="left"/>
      <w:pPr>
        <w:ind w:left="760" w:hanging="360"/>
      </w:pPr>
      <w:rPr>
        <w:rFonts w:ascii="Meiryo UI" w:eastAsia="Meiryo UI" w:hAnsi="Meiryo UI"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7" w15:restartNumberingAfterBreak="0">
    <w:nsid w:val="73414489"/>
    <w:multiLevelType w:val="hybridMultilevel"/>
    <w:tmpl w:val="1AA4748C"/>
    <w:lvl w:ilvl="0" w:tplc="A170B522">
      <w:start w:val="1"/>
      <w:numFmt w:val="bullet"/>
      <w:lvlText w:val="•"/>
      <w:lvlJc w:val="left"/>
      <w:pPr>
        <w:tabs>
          <w:tab w:val="num" w:pos="720"/>
        </w:tabs>
        <w:ind w:left="720" w:hanging="360"/>
      </w:pPr>
      <w:rPr>
        <w:rFonts w:ascii="Arial" w:hAnsi="Arial" w:hint="default"/>
      </w:rPr>
    </w:lvl>
    <w:lvl w:ilvl="1" w:tplc="605C34D8" w:tentative="1">
      <w:start w:val="1"/>
      <w:numFmt w:val="bullet"/>
      <w:lvlText w:val="•"/>
      <w:lvlJc w:val="left"/>
      <w:pPr>
        <w:tabs>
          <w:tab w:val="num" w:pos="1440"/>
        </w:tabs>
        <w:ind w:left="1440" w:hanging="360"/>
      </w:pPr>
      <w:rPr>
        <w:rFonts w:ascii="Arial" w:hAnsi="Arial" w:hint="default"/>
      </w:rPr>
    </w:lvl>
    <w:lvl w:ilvl="2" w:tplc="A1B05D4C" w:tentative="1">
      <w:start w:val="1"/>
      <w:numFmt w:val="bullet"/>
      <w:lvlText w:val="•"/>
      <w:lvlJc w:val="left"/>
      <w:pPr>
        <w:tabs>
          <w:tab w:val="num" w:pos="2160"/>
        </w:tabs>
        <w:ind w:left="2160" w:hanging="360"/>
      </w:pPr>
      <w:rPr>
        <w:rFonts w:ascii="Arial" w:hAnsi="Arial" w:hint="default"/>
      </w:rPr>
    </w:lvl>
    <w:lvl w:ilvl="3" w:tplc="B1A6A6A6" w:tentative="1">
      <w:start w:val="1"/>
      <w:numFmt w:val="bullet"/>
      <w:lvlText w:val="•"/>
      <w:lvlJc w:val="left"/>
      <w:pPr>
        <w:tabs>
          <w:tab w:val="num" w:pos="2880"/>
        </w:tabs>
        <w:ind w:left="2880" w:hanging="360"/>
      </w:pPr>
      <w:rPr>
        <w:rFonts w:ascii="Arial" w:hAnsi="Arial" w:hint="default"/>
      </w:rPr>
    </w:lvl>
    <w:lvl w:ilvl="4" w:tplc="CF4E61A8" w:tentative="1">
      <w:start w:val="1"/>
      <w:numFmt w:val="bullet"/>
      <w:lvlText w:val="•"/>
      <w:lvlJc w:val="left"/>
      <w:pPr>
        <w:tabs>
          <w:tab w:val="num" w:pos="3600"/>
        </w:tabs>
        <w:ind w:left="3600" w:hanging="360"/>
      </w:pPr>
      <w:rPr>
        <w:rFonts w:ascii="Arial" w:hAnsi="Arial" w:hint="default"/>
      </w:rPr>
    </w:lvl>
    <w:lvl w:ilvl="5" w:tplc="D56401D4" w:tentative="1">
      <w:start w:val="1"/>
      <w:numFmt w:val="bullet"/>
      <w:lvlText w:val="•"/>
      <w:lvlJc w:val="left"/>
      <w:pPr>
        <w:tabs>
          <w:tab w:val="num" w:pos="4320"/>
        </w:tabs>
        <w:ind w:left="4320" w:hanging="360"/>
      </w:pPr>
      <w:rPr>
        <w:rFonts w:ascii="Arial" w:hAnsi="Arial" w:hint="default"/>
      </w:rPr>
    </w:lvl>
    <w:lvl w:ilvl="6" w:tplc="6CC66976" w:tentative="1">
      <w:start w:val="1"/>
      <w:numFmt w:val="bullet"/>
      <w:lvlText w:val="•"/>
      <w:lvlJc w:val="left"/>
      <w:pPr>
        <w:tabs>
          <w:tab w:val="num" w:pos="5040"/>
        </w:tabs>
        <w:ind w:left="5040" w:hanging="360"/>
      </w:pPr>
      <w:rPr>
        <w:rFonts w:ascii="Arial" w:hAnsi="Arial" w:hint="default"/>
      </w:rPr>
    </w:lvl>
    <w:lvl w:ilvl="7" w:tplc="742A1172" w:tentative="1">
      <w:start w:val="1"/>
      <w:numFmt w:val="bullet"/>
      <w:lvlText w:val="•"/>
      <w:lvlJc w:val="left"/>
      <w:pPr>
        <w:tabs>
          <w:tab w:val="num" w:pos="5760"/>
        </w:tabs>
        <w:ind w:left="5760" w:hanging="360"/>
      </w:pPr>
      <w:rPr>
        <w:rFonts w:ascii="Arial" w:hAnsi="Arial" w:hint="default"/>
      </w:rPr>
    </w:lvl>
    <w:lvl w:ilvl="8" w:tplc="9386E09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810632F"/>
    <w:multiLevelType w:val="hybridMultilevel"/>
    <w:tmpl w:val="5776BE1A"/>
    <w:lvl w:ilvl="0" w:tplc="53F452C8">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1"/>
  </w:num>
  <w:num w:numId="2">
    <w:abstractNumId w:val="0"/>
  </w:num>
  <w:num w:numId="3">
    <w:abstractNumId w:val="8"/>
  </w:num>
  <w:num w:numId="4">
    <w:abstractNumId w:val="7"/>
  </w:num>
  <w:num w:numId="5">
    <w:abstractNumId w:val="2"/>
  </w:num>
  <w:num w:numId="6">
    <w:abstractNumId w:val="3"/>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2B7"/>
    <w:rsid w:val="0002397C"/>
    <w:rsid w:val="00030724"/>
    <w:rsid w:val="000667DF"/>
    <w:rsid w:val="000A58FD"/>
    <w:rsid w:val="00106011"/>
    <w:rsid w:val="00126BF7"/>
    <w:rsid w:val="001572A7"/>
    <w:rsid w:val="001B5AF7"/>
    <w:rsid w:val="00252054"/>
    <w:rsid w:val="00255847"/>
    <w:rsid w:val="00273904"/>
    <w:rsid w:val="002B4987"/>
    <w:rsid w:val="002C4AF8"/>
    <w:rsid w:val="002D3F44"/>
    <w:rsid w:val="00333F73"/>
    <w:rsid w:val="00367983"/>
    <w:rsid w:val="00381520"/>
    <w:rsid w:val="003A32B7"/>
    <w:rsid w:val="003A63C0"/>
    <w:rsid w:val="003B4E42"/>
    <w:rsid w:val="003C12F1"/>
    <w:rsid w:val="003E3E36"/>
    <w:rsid w:val="00416569"/>
    <w:rsid w:val="0044215D"/>
    <w:rsid w:val="00457117"/>
    <w:rsid w:val="00457F67"/>
    <w:rsid w:val="004714D9"/>
    <w:rsid w:val="004742F0"/>
    <w:rsid w:val="00477A15"/>
    <w:rsid w:val="00482893"/>
    <w:rsid w:val="004B5143"/>
    <w:rsid w:val="004E17FE"/>
    <w:rsid w:val="004E761C"/>
    <w:rsid w:val="00580379"/>
    <w:rsid w:val="005A77D0"/>
    <w:rsid w:val="00614180"/>
    <w:rsid w:val="00657974"/>
    <w:rsid w:val="006778F4"/>
    <w:rsid w:val="00690A99"/>
    <w:rsid w:val="00691268"/>
    <w:rsid w:val="006C3967"/>
    <w:rsid w:val="006C567A"/>
    <w:rsid w:val="0072225B"/>
    <w:rsid w:val="00757552"/>
    <w:rsid w:val="00760204"/>
    <w:rsid w:val="007C615C"/>
    <w:rsid w:val="007D5BD3"/>
    <w:rsid w:val="00800780"/>
    <w:rsid w:val="008202A2"/>
    <w:rsid w:val="00837D81"/>
    <w:rsid w:val="0086422D"/>
    <w:rsid w:val="008821DA"/>
    <w:rsid w:val="008B4EC5"/>
    <w:rsid w:val="008D37C8"/>
    <w:rsid w:val="009376B7"/>
    <w:rsid w:val="00985614"/>
    <w:rsid w:val="0099311D"/>
    <w:rsid w:val="009A3F29"/>
    <w:rsid w:val="009D6402"/>
    <w:rsid w:val="00A00924"/>
    <w:rsid w:val="00A70404"/>
    <w:rsid w:val="00A76F33"/>
    <w:rsid w:val="00A943E7"/>
    <w:rsid w:val="00AC2A54"/>
    <w:rsid w:val="00AE6966"/>
    <w:rsid w:val="00AE712F"/>
    <w:rsid w:val="00AF0F67"/>
    <w:rsid w:val="00B103A2"/>
    <w:rsid w:val="00B45DCC"/>
    <w:rsid w:val="00B86134"/>
    <w:rsid w:val="00BA40DE"/>
    <w:rsid w:val="00BD691D"/>
    <w:rsid w:val="00BE363E"/>
    <w:rsid w:val="00C03C99"/>
    <w:rsid w:val="00C21E5E"/>
    <w:rsid w:val="00C73DD1"/>
    <w:rsid w:val="00CB5324"/>
    <w:rsid w:val="00CF1EC1"/>
    <w:rsid w:val="00D507C7"/>
    <w:rsid w:val="00D5475A"/>
    <w:rsid w:val="00D85042"/>
    <w:rsid w:val="00D9051A"/>
    <w:rsid w:val="00D970EC"/>
    <w:rsid w:val="00DA4726"/>
    <w:rsid w:val="00DB4D4A"/>
    <w:rsid w:val="00E24ECD"/>
    <w:rsid w:val="00E43670"/>
    <w:rsid w:val="00ED2184"/>
    <w:rsid w:val="00EF12AD"/>
    <w:rsid w:val="00F73916"/>
    <w:rsid w:val="00F90C7C"/>
    <w:rsid w:val="00FB4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8D2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3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5143"/>
    <w:pPr>
      <w:ind w:leftChars="400" w:left="840"/>
    </w:pPr>
  </w:style>
  <w:style w:type="paragraph" w:styleId="a5">
    <w:name w:val="Balloon Text"/>
    <w:basedOn w:val="a"/>
    <w:link w:val="a6"/>
    <w:uiPriority w:val="99"/>
    <w:semiHidden/>
    <w:unhideWhenUsed/>
    <w:rsid w:val="00126BF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26BF7"/>
    <w:rPr>
      <w:rFonts w:asciiTheme="majorHAnsi" w:eastAsiaTheme="majorEastAsia" w:hAnsiTheme="majorHAnsi" w:cstheme="majorBidi"/>
      <w:sz w:val="18"/>
      <w:szCs w:val="18"/>
    </w:rPr>
  </w:style>
  <w:style w:type="character" w:styleId="a7">
    <w:name w:val="Hyperlink"/>
    <w:basedOn w:val="a0"/>
    <w:uiPriority w:val="99"/>
    <w:semiHidden/>
    <w:unhideWhenUsed/>
    <w:rsid w:val="00760204"/>
    <w:rPr>
      <w:color w:val="0563C1"/>
      <w:u w:val="single"/>
    </w:rPr>
  </w:style>
  <w:style w:type="paragraph" w:styleId="Web">
    <w:name w:val="Normal (Web)"/>
    <w:basedOn w:val="a"/>
    <w:uiPriority w:val="99"/>
    <w:unhideWhenUsed/>
    <w:rsid w:val="007602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header"/>
    <w:basedOn w:val="a"/>
    <w:link w:val="a9"/>
    <w:uiPriority w:val="99"/>
    <w:unhideWhenUsed/>
    <w:rsid w:val="00BD691D"/>
    <w:pPr>
      <w:tabs>
        <w:tab w:val="center" w:pos="4252"/>
        <w:tab w:val="right" w:pos="8504"/>
      </w:tabs>
      <w:snapToGrid w:val="0"/>
    </w:pPr>
  </w:style>
  <w:style w:type="character" w:customStyle="1" w:styleId="a9">
    <w:name w:val="ヘッダー (文字)"/>
    <w:basedOn w:val="a0"/>
    <w:link w:val="a8"/>
    <w:uiPriority w:val="99"/>
    <w:rsid w:val="00BD691D"/>
  </w:style>
  <w:style w:type="paragraph" w:styleId="aa">
    <w:name w:val="footer"/>
    <w:basedOn w:val="a"/>
    <w:link w:val="ab"/>
    <w:uiPriority w:val="99"/>
    <w:unhideWhenUsed/>
    <w:rsid w:val="00BD691D"/>
    <w:pPr>
      <w:tabs>
        <w:tab w:val="center" w:pos="4252"/>
        <w:tab w:val="right" w:pos="8504"/>
      </w:tabs>
      <w:snapToGrid w:val="0"/>
    </w:pPr>
  </w:style>
  <w:style w:type="character" w:customStyle="1" w:styleId="ab">
    <w:name w:val="フッター (文字)"/>
    <w:basedOn w:val="a0"/>
    <w:link w:val="aa"/>
    <w:uiPriority w:val="99"/>
    <w:rsid w:val="00BD691D"/>
  </w:style>
  <w:style w:type="character" w:styleId="ac">
    <w:name w:val="annotation reference"/>
    <w:basedOn w:val="a0"/>
    <w:uiPriority w:val="99"/>
    <w:semiHidden/>
    <w:unhideWhenUsed/>
    <w:rsid w:val="009D6402"/>
    <w:rPr>
      <w:sz w:val="18"/>
      <w:szCs w:val="18"/>
    </w:rPr>
  </w:style>
  <w:style w:type="paragraph" w:styleId="ad">
    <w:name w:val="annotation text"/>
    <w:basedOn w:val="a"/>
    <w:link w:val="ae"/>
    <w:uiPriority w:val="99"/>
    <w:semiHidden/>
    <w:unhideWhenUsed/>
    <w:rsid w:val="009D6402"/>
    <w:pPr>
      <w:jc w:val="left"/>
    </w:pPr>
  </w:style>
  <w:style w:type="character" w:customStyle="1" w:styleId="ae">
    <w:name w:val="コメント文字列 (文字)"/>
    <w:basedOn w:val="a0"/>
    <w:link w:val="ad"/>
    <w:uiPriority w:val="99"/>
    <w:semiHidden/>
    <w:rsid w:val="009D6402"/>
  </w:style>
  <w:style w:type="paragraph" w:styleId="af">
    <w:name w:val="annotation subject"/>
    <w:basedOn w:val="ad"/>
    <w:next w:val="ad"/>
    <w:link w:val="af0"/>
    <w:uiPriority w:val="99"/>
    <w:semiHidden/>
    <w:unhideWhenUsed/>
    <w:rsid w:val="009D6402"/>
    <w:rPr>
      <w:b/>
      <w:bCs/>
    </w:rPr>
  </w:style>
  <w:style w:type="character" w:customStyle="1" w:styleId="af0">
    <w:name w:val="コメント内容 (文字)"/>
    <w:basedOn w:val="ae"/>
    <w:link w:val="af"/>
    <w:uiPriority w:val="99"/>
    <w:semiHidden/>
    <w:rsid w:val="009D64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43057">
      <w:bodyDiv w:val="1"/>
      <w:marLeft w:val="0"/>
      <w:marRight w:val="0"/>
      <w:marTop w:val="0"/>
      <w:marBottom w:val="0"/>
      <w:divBdr>
        <w:top w:val="none" w:sz="0" w:space="0" w:color="auto"/>
        <w:left w:val="none" w:sz="0" w:space="0" w:color="auto"/>
        <w:bottom w:val="none" w:sz="0" w:space="0" w:color="auto"/>
        <w:right w:val="none" w:sz="0" w:space="0" w:color="auto"/>
      </w:divBdr>
    </w:div>
    <w:div w:id="172426650">
      <w:bodyDiv w:val="1"/>
      <w:marLeft w:val="0"/>
      <w:marRight w:val="0"/>
      <w:marTop w:val="0"/>
      <w:marBottom w:val="0"/>
      <w:divBdr>
        <w:top w:val="none" w:sz="0" w:space="0" w:color="auto"/>
        <w:left w:val="none" w:sz="0" w:space="0" w:color="auto"/>
        <w:bottom w:val="none" w:sz="0" w:space="0" w:color="auto"/>
        <w:right w:val="none" w:sz="0" w:space="0" w:color="auto"/>
      </w:divBdr>
    </w:div>
    <w:div w:id="387610586">
      <w:bodyDiv w:val="1"/>
      <w:marLeft w:val="0"/>
      <w:marRight w:val="0"/>
      <w:marTop w:val="0"/>
      <w:marBottom w:val="0"/>
      <w:divBdr>
        <w:top w:val="none" w:sz="0" w:space="0" w:color="auto"/>
        <w:left w:val="none" w:sz="0" w:space="0" w:color="auto"/>
        <w:bottom w:val="none" w:sz="0" w:space="0" w:color="auto"/>
        <w:right w:val="none" w:sz="0" w:space="0" w:color="auto"/>
      </w:divBdr>
      <w:divsChild>
        <w:div w:id="912740065">
          <w:marLeft w:val="274"/>
          <w:marRight w:val="0"/>
          <w:marTop w:val="0"/>
          <w:marBottom w:val="0"/>
          <w:divBdr>
            <w:top w:val="none" w:sz="0" w:space="0" w:color="auto"/>
            <w:left w:val="none" w:sz="0" w:space="0" w:color="auto"/>
            <w:bottom w:val="none" w:sz="0" w:space="0" w:color="auto"/>
            <w:right w:val="none" w:sz="0" w:space="0" w:color="auto"/>
          </w:divBdr>
        </w:div>
        <w:div w:id="63185839">
          <w:marLeft w:val="274"/>
          <w:marRight w:val="0"/>
          <w:marTop w:val="0"/>
          <w:marBottom w:val="0"/>
          <w:divBdr>
            <w:top w:val="none" w:sz="0" w:space="0" w:color="auto"/>
            <w:left w:val="none" w:sz="0" w:space="0" w:color="auto"/>
            <w:bottom w:val="none" w:sz="0" w:space="0" w:color="auto"/>
            <w:right w:val="none" w:sz="0" w:space="0" w:color="auto"/>
          </w:divBdr>
        </w:div>
        <w:div w:id="393940717">
          <w:marLeft w:val="274"/>
          <w:marRight w:val="0"/>
          <w:marTop w:val="0"/>
          <w:marBottom w:val="0"/>
          <w:divBdr>
            <w:top w:val="none" w:sz="0" w:space="0" w:color="auto"/>
            <w:left w:val="none" w:sz="0" w:space="0" w:color="auto"/>
            <w:bottom w:val="none" w:sz="0" w:space="0" w:color="auto"/>
            <w:right w:val="none" w:sz="0" w:space="0" w:color="auto"/>
          </w:divBdr>
        </w:div>
      </w:divsChild>
    </w:div>
    <w:div w:id="441847043">
      <w:bodyDiv w:val="1"/>
      <w:marLeft w:val="0"/>
      <w:marRight w:val="0"/>
      <w:marTop w:val="0"/>
      <w:marBottom w:val="0"/>
      <w:divBdr>
        <w:top w:val="none" w:sz="0" w:space="0" w:color="auto"/>
        <w:left w:val="none" w:sz="0" w:space="0" w:color="auto"/>
        <w:bottom w:val="none" w:sz="0" w:space="0" w:color="auto"/>
        <w:right w:val="none" w:sz="0" w:space="0" w:color="auto"/>
      </w:divBdr>
    </w:div>
    <w:div w:id="803236439">
      <w:bodyDiv w:val="1"/>
      <w:marLeft w:val="0"/>
      <w:marRight w:val="0"/>
      <w:marTop w:val="0"/>
      <w:marBottom w:val="0"/>
      <w:divBdr>
        <w:top w:val="none" w:sz="0" w:space="0" w:color="auto"/>
        <w:left w:val="none" w:sz="0" w:space="0" w:color="auto"/>
        <w:bottom w:val="none" w:sz="0" w:space="0" w:color="auto"/>
        <w:right w:val="none" w:sz="0" w:space="0" w:color="auto"/>
      </w:divBdr>
    </w:div>
    <w:div w:id="1031997156">
      <w:bodyDiv w:val="1"/>
      <w:marLeft w:val="0"/>
      <w:marRight w:val="0"/>
      <w:marTop w:val="0"/>
      <w:marBottom w:val="0"/>
      <w:divBdr>
        <w:top w:val="none" w:sz="0" w:space="0" w:color="auto"/>
        <w:left w:val="none" w:sz="0" w:space="0" w:color="auto"/>
        <w:bottom w:val="none" w:sz="0" w:space="0" w:color="auto"/>
        <w:right w:val="none" w:sz="0" w:space="0" w:color="auto"/>
      </w:divBdr>
    </w:div>
    <w:div w:id="1708870746">
      <w:bodyDiv w:val="1"/>
      <w:marLeft w:val="0"/>
      <w:marRight w:val="0"/>
      <w:marTop w:val="0"/>
      <w:marBottom w:val="0"/>
      <w:divBdr>
        <w:top w:val="none" w:sz="0" w:space="0" w:color="auto"/>
        <w:left w:val="none" w:sz="0" w:space="0" w:color="auto"/>
        <w:bottom w:val="none" w:sz="0" w:space="0" w:color="auto"/>
        <w:right w:val="none" w:sz="0" w:space="0" w:color="auto"/>
      </w:divBdr>
      <w:divsChild>
        <w:div w:id="2016035767">
          <w:marLeft w:val="274"/>
          <w:marRight w:val="0"/>
          <w:marTop w:val="0"/>
          <w:marBottom w:val="0"/>
          <w:divBdr>
            <w:top w:val="none" w:sz="0" w:space="0" w:color="auto"/>
            <w:left w:val="none" w:sz="0" w:space="0" w:color="auto"/>
            <w:bottom w:val="none" w:sz="0" w:space="0" w:color="auto"/>
            <w:right w:val="none" w:sz="0" w:space="0" w:color="auto"/>
          </w:divBdr>
        </w:div>
      </w:divsChild>
    </w:div>
    <w:div w:id="1792479735">
      <w:bodyDiv w:val="1"/>
      <w:marLeft w:val="0"/>
      <w:marRight w:val="0"/>
      <w:marTop w:val="0"/>
      <w:marBottom w:val="0"/>
      <w:divBdr>
        <w:top w:val="none" w:sz="0" w:space="0" w:color="auto"/>
        <w:left w:val="none" w:sz="0" w:space="0" w:color="auto"/>
        <w:bottom w:val="none" w:sz="0" w:space="0" w:color="auto"/>
        <w:right w:val="none" w:sz="0" w:space="0" w:color="auto"/>
      </w:divBdr>
      <w:divsChild>
        <w:div w:id="1726487109">
          <w:marLeft w:val="720"/>
          <w:marRight w:val="0"/>
          <w:marTop w:val="0"/>
          <w:marBottom w:val="0"/>
          <w:divBdr>
            <w:top w:val="none" w:sz="0" w:space="0" w:color="auto"/>
            <w:left w:val="none" w:sz="0" w:space="0" w:color="auto"/>
            <w:bottom w:val="none" w:sz="0" w:space="0" w:color="auto"/>
            <w:right w:val="none" w:sz="0" w:space="0" w:color="auto"/>
          </w:divBdr>
        </w:div>
      </w:divsChild>
    </w:div>
    <w:div w:id="1850363405">
      <w:bodyDiv w:val="1"/>
      <w:marLeft w:val="0"/>
      <w:marRight w:val="0"/>
      <w:marTop w:val="0"/>
      <w:marBottom w:val="0"/>
      <w:divBdr>
        <w:top w:val="none" w:sz="0" w:space="0" w:color="auto"/>
        <w:left w:val="none" w:sz="0" w:space="0" w:color="auto"/>
        <w:bottom w:val="none" w:sz="0" w:space="0" w:color="auto"/>
        <w:right w:val="none" w:sz="0" w:space="0" w:color="auto"/>
      </w:divBdr>
    </w:div>
    <w:div w:id="1852722034">
      <w:bodyDiv w:val="1"/>
      <w:marLeft w:val="0"/>
      <w:marRight w:val="0"/>
      <w:marTop w:val="0"/>
      <w:marBottom w:val="0"/>
      <w:divBdr>
        <w:top w:val="none" w:sz="0" w:space="0" w:color="auto"/>
        <w:left w:val="none" w:sz="0" w:space="0" w:color="auto"/>
        <w:bottom w:val="none" w:sz="0" w:space="0" w:color="auto"/>
        <w:right w:val="none" w:sz="0" w:space="0" w:color="auto"/>
      </w:divBdr>
    </w:div>
    <w:div w:id="192453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06B8D-F45F-4438-AD71-0D7AFD803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1418</Words>
  <Characters>8085</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2021-02-09T08:23:00Z</dcterms:created>
  <dcterms:modified xsi:type="dcterms:W3CDTF">2021-03-03T00:07:00Z</dcterms:modified>
</cp:coreProperties>
</file>